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DD5" w:rsidRPr="0003027C" w:rsidRDefault="00E64DD5" w:rsidP="006B47CF">
      <w:pPr>
        <w:spacing w:after="0" w:line="240" w:lineRule="auto"/>
        <w:ind w:right="-142"/>
        <w:jc w:val="center"/>
        <w:rPr>
          <w:rFonts w:ascii="Palatino Linotype" w:hAnsi="Palatino Linotype" w:cs="Times New Roman"/>
          <w:b/>
          <w:sz w:val="32"/>
          <w:szCs w:val="32"/>
        </w:rPr>
      </w:pPr>
      <w:r w:rsidRPr="0003027C">
        <w:rPr>
          <w:rFonts w:ascii="Palatino Linotype" w:hAnsi="Palatino Linotype" w:cs="Times New Roman"/>
          <w:b/>
          <w:color w:val="000000" w:themeColor="text1"/>
          <w:sz w:val="32"/>
          <w:szCs w:val="32"/>
        </w:rPr>
        <w:t>PENGARUH GAYA ME</w:t>
      </w:r>
      <w:r w:rsidR="0003027C">
        <w:rPr>
          <w:rFonts w:ascii="Palatino Linotype" w:hAnsi="Palatino Linotype" w:cs="Times New Roman"/>
          <w:b/>
          <w:color w:val="000000" w:themeColor="text1"/>
          <w:sz w:val="32"/>
          <w:szCs w:val="32"/>
        </w:rPr>
        <w:t xml:space="preserve">NGAJAR, MODEL PEMBELAJARAN STAD </w:t>
      </w:r>
      <w:r w:rsidRPr="0003027C">
        <w:rPr>
          <w:rFonts w:ascii="Palatino Linotype" w:hAnsi="Palatino Linotype" w:cs="Times New Roman"/>
          <w:b/>
          <w:color w:val="000000" w:themeColor="text1"/>
          <w:sz w:val="32"/>
          <w:szCs w:val="32"/>
        </w:rPr>
        <w:t>DAN MOTIVASI BELAJAR SISWA TERHADAP</w:t>
      </w:r>
      <w:r w:rsidR="0003027C">
        <w:rPr>
          <w:rFonts w:ascii="Palatino Linotype" w:hAnsi="Palatino Linotype" w:cs="Times New Roman"/>
          <w:b/>
          <w:color w:val="000000" w:themeColor="text1"/>
          <w:sz w:val="32"/>
          <w:szCs w:val="32"/>
        </w:rPr>
        <w:t xml:space="preserve"> </w:t>
      </w:r>
      <w:r w:rsidR="00FE3E1E" w:rsidRPr="0003027C">
        <w:rPr>
          <w:rFonts w:ascii="Palatino Linotype" w:hAnsi="Palatino Linotype" w:cs="Times New Roman"/>
          <w:b/>
          <w:color w:val="000000" w:themeColor="text1"/>
          <w:sz w:val="32"/>
          <w:szCs w:val="32"/>
        </w:rPr>
        <w:t>PRESTASI</w:t>
      </w:r>
      <w:r w:rsidR="006B47CF" w:rsidRPr="0003027C">
        <w:rPr>
          <w:rFonts w:ascii="Palatino Linotype" w:hAnsi="Palatino Linotype" w:cs="Times New Roman"/>
          <w:b/>
          <w:color w:val="000000" w:themeColor="text1"/>
          <w:sz w:val="32"/>
          <w:szCs w:val="32"/>
        </w:rPr>
        <w:t xml:space="preserve"> </w:t>
      </w:r>
      <w:r w:rsidRPr="0003027C">
        <w:rPr>
          <w:rFonts w:ascii="Palatino Linotype" w:hAnsi="Palatino Linotype" w:cs="Times New Roman"/>
          <w:b/>
          <w:color w:val="000000" w:themeColor="text1"/>
          <w:sz w:val="32"/>
          <w:szCs w:val="32"/>
        </w:rPr>
        <w:t xml:space="preserve">BELAJAR IPS </w:t>
      </w:r>
    </w:p>
    <w:p w:rsidR="00FE3E1E" w:rsidRPr="0003027C" w:rsidRDefault="00FE3E1E" w:rsidP="00FE3E1E">
      <w:pPr>
        <w:spacing w:after="0" w:line="360" w:lineRule="auto"/>
        <w:ind w:left="709" w:hanging="709"/>
        <w:jc w:val="center"/>
        <w:rPr>
          <w:rFonts w:ascii="Palatino Linotype" w:hAnsi="Palatino Linotype" w:cs="Times New Roman"/>
          <w:b/>
          <w:sz w:val="24"/>
          <w:szCs w:val="24"/>
        </w:rPr>
      </w:pPr>
    </w:p>
    <w:p w:rsidR="00E64DD5" w:rsidRPr="0003027C" w:rsidRDefault="00E64DD5" w:rsidP="006B47CF">
      <w:pPr>
        <w:spacing w:after="0" w:line="240" w:lineRule="auto"/>
        <w:ind w:left="709" w:hanging="709"/>
        <w:jc w:val="center"/>
        <w:rPr>
          <w:rFonts w:ascii="Palatino Linotype" w:hAnsi="Palatino Linotype" w:cs="Times New Roman"/>
          <w:b/>
          <w:sz w:val="28"/>
          <w:szCs w:val="28"/>
        </w:rPr>
      </w:pPr>
      <w:r w:rsidRPr="0003027C">
        <w:rPr>
          <w:rFonts w:ascii="Palatino Linotype" w:hAnsi="Palatino Linotype" w:cs="Times New Roman"/>
          <w:b/>
          <w:sz w:val="28"/>
          <w:szCs w:val="28"/>
        </w:rPr>
        <w:t>Anis Junaidah</w:t>
      </w:r>
    </w:p>
    <w:p w:rsidR="006B47CF" w:rsidRPr="0003027C" w:rsidRDefault="006B47CF" w:rsidP="006B47CF">
      <w:pPr>
        <w:spacing w:after="0" w:line="240" w:lineRule="auto"/>
        <w:jc w:val="center"/>
        <w:rPr>
          <w:rFonts w:ascii="Palatino Linotype" w:hAnsi="Palatino Linotype" w:cs="Times New Roman"/>
          <w:b/>
          <w:sz w:val="28"/>
          <w:szCs w:val="28"/>
        </w:rPr>
      </w:pPr>
      <w:r w:rsidRPr="0003027C">
        <w:rPr>
          <w:rFonts w:ascii="Palatino Linotype" w:hAnsi="Palatino Linotype" w:cs="Times New Roman"/>
          <w:b/>
          <w:sz w:val="28"/>
          <w:szCs w:val="28"/>
        </w:rPr>
        <w:t xml:space="preserve">Program Studi Magister Pendidikan IPS </w:t>
      </w:r>
      <w:r w:rsidR="0003027C">
        <w:rPr>
          <w:rFonts w:ascii="Palatino Linotype" w:hAnsi="Palatino Linotype" w:cs="Times New Roman"/>
          <w:b/>
          <w:sz w:val="28"/>
          <w:szCs w:val="28"/>
        </w:rPr>
        <w:t xml:space="preserve">Program Pasca </w:t>
      </w:r>
      <w:r w:rsidRPr="0003027C">
        <w:rPr>
          <w:rFonts w:ascii="Palatino Linotype" w:hAnsi="Palatino Linotype" w:cs="Times New Roman"/>
          <w:b/>
          <w:sz w:val="28"/>
          <w:szCs w:val="28"/>
        </w:rPr>
        <w:t>Sarjana</w:t>
      </w:r>
      <w:r w:rsidR="0003027C">
        <w:rPr>
          <w:rFonts w:ascii="Palatino Linotype" w:hAnsi="Palatino Linotype" w:cs="Times New Roman"/>
          <w:b/>
          <w:sz w:val="28"/>
          <w:szCs w:val="28"/>
        </w:rPr>
        <w:t xml:space="preserve"> </w:t>
      </w:r>
      <w:r w:rsidRPr="0003027C">
        <w:rPr>
          <w:rFonts w:ascii="Palatino Linotype" w:hAnsi="Palatino Linotype" w:cs="Times New Roman"/>
          <w:b/>
          <w:sz w:val="28"/>
          <w:szCs w:val="28"/>
        </w:rPr>
        <w:t>Sekolah Tinggi Keguruan Dan Ilmu Pendidikan (STKIP) PGRI Tulungagung</w:t>
      </w:r>
    </w:p>
    <w:p w:rsidR="006B47CF" w:rsidRPr="0003027C" w:rsidRDefault="006B47CF" w:rsidP="006B47CF">
      <w:pPr>
        <w:spacing w:after="0" w:line="240" w:lineRule="auto"/>
        <w:jc w:val="center"/>
        <w:rPr>
          <w:rFonts w:ascii="Palatino Linotype" w:hAnsi="Palatino Linotype" w:cs="Times New Roman"/>
          <w:b/>
          <w:sz w:val="28"/>
          <w:szCs w:val="28"/>
        </w:rPr>
      </w:pPr>
      <w:r w:rsidRPr="0003027C">
        <w:rPr>
          <w:rFonts w:ascii="Palatino Linotype" w:hAnsi="Palatino Linotype" w:cs="Times New Roman"/>
          <w:b/>
          <w:sz w:val="28"/>
          <w:szCs w:val="28"/>
        </w:rPr>
        <w:t>anisjunaidah@gmail.com</w:t>
      </w:r>
    </w:p>
    <w:p w:rsidR="00FE3E1E" w:rsidRPr="0003027C" w:rsidRDefault="00FE3E1E" w:rsidP="00FE3E1E">
      <w:pPr>
        <w:spacing w:after="0" w:line="360" w:lineRule="auto"/>
        <w:ind w:left="709" w:hanging="709"/>
        <w:jc w:val="center"/>
        <w:rPr>
          <w:rFonts w:ascii="Palatino Linotype" w:hAnsi="Palatino Linotype" w:cs="Times New Roman"/>
          <w:b/>
          <w:sz w:val="24"/>
          <w:szCs w:val="24"/>
        </w:rPr>
      </w:pPr>
    </w:p>
    <w:p w:rsidR="0075628C" w:rsidRPr="0003027C" w:rsidRDefault="0003027C" w:rsidP="0003027C">
      <w:pPr>
        <w:spacing w:after="0" w:line="240" w:lineRule="auto"/>
        <w:jc w:val="center"/>
        <w:rPr>
          <w:rFonts w:ascii="Palatino Linotype" w:hAnsi="Palatino Linotype" w:cs="Times New Roman"/>
          <w:b/>
          <w:sz w:val="28"/>
          <w:szCs w:val="28"/>
        </w:rPr>
      </w:pPr>
      <w:r w:rsidRPr="0003027C">
        <w:rPr>
          <w:rFonts w:ascii="Palatino Linotype" w:hAnsi="Palatino Linotype" w:cs="Times New Roman"/>
          <w:b/>
          <w:sz w:val="28"/>
          <w:szCs w:val="28"/>
        </w:rPr>
        <w:t>Abstrak</w:t>
      </w:r>
    </w:p>
    <w:p w:rsidR="0003027C" w:rsidRPr="0003027C" w:rsidRDefault="0003027C" w:rsidP="0003027C">
      <w:pPr>
        <w:pStyle w:val="BodyText"/>
        <w:spacing w:after="0" w:line="240" w:lineRule="auto"/>
        <w:ind w:right="45" w:firstLine="567"/>
        <w:jc w:val="both"/>
        <w:rPr>
          <w:rFonts w:ascii="Palatino Linotype" w:hAnsi="Palatino Linotype" w:cs="Times New Roman"/>
        </w:rPr>
      </w:pPr>
      <w:r w:rsidRPr="0003027C">
        <w:rPr>
          <w:rFonts w:ascii="Palatino Linotype" w:hAnsi="Palatino Linotype" w:cs="Times New Roman"/>
        </w:rPr>
        <w:t xml:space="preserve">Untuk memperoleh prestasi yang akan dicapai secara optimal maka dibutuhkan pendekatan pembelajaran  maupun gaya mengajar yang tepat. Rumusan masalah penelitian ini adalah (1) </w:t>
      </w:r>
      <w:r w:rsidRPr="0003027C">
        <w:rPr>
          <w:rFonts w:ascii="Palatino Linotype" w:hAnsi="Palatino Linotype" w:cs="Times New Roman"/>
          <w:color w:val="000000" w:themeColor="text1"/>
        </w:rPr>
        <w:t>ad</w:t>
      </w:r>
      <w:r w:rsidRPr="0003027C">
        <w:rPr>
          <w:rFonts w:ascii="Palatino Linotype" w:hAnsi="Palatino Linotype" w:cs="Times New Roman"/>
          <w:color w:val="000000" w:themeColor="text1"/>
          <w:lang w:val="id-ID"/>
        </w:rPr>
        <w:t>akah</w:t>
      </w:r>
      <w:r w:rsidRPr="0003027C">
        <w:rPr>
          <w:rFonts w:ascii="Palatino Linotype" w:hAnsi="Palatino Linotype" w:cs="Times New Roman"/>
          <w:color w:val="000000" w:themeColor="text1"/>
        </w:rPr>
        <w:t xml:space="preserve"> </w:t>
      </w:r>
      <w:r w:rsidRPr="0003027C">
        <w:rPr>
          <w:rFonts w:ascii="Palatino Linotype" w:hAnsi="Palatino Linotype" w:cs="Times New Roman"/>
        </w:rPr>
        <w:t>pengaruh</w:t>
      </w:r>
      <w:r w:rsidRPr="0003027C">
        <w:rPr>
          <w:rFonts w:ascii="Palatino Linotype" w:hAnsi="Palatino Linotype" w:cs="Times New Roman"/>
          <w:color w:val="000000" w:themeColor="text1"/>
        </w:rPr>
        <w:t xml:space="preserve"> gaya mengajar guru terhadap  prestasi belajar IPS?, (2) ada</w:t>
      </w:r>
      <w:r w:rsidRPr="0003027C">
        <w:rPr>
          <w:rFonts w:ascii="Palatino Linotype" w:hAnsi="Palatino Linotype" w:cs="Times New Roman"/>
          <w:color w:val="000000" w:themeColor="text1"/>
          <w:lang w:val="id-ID"/>
        </w:rPr>
        <w:t>kah</w:t>
      </w:r>
      <w:r w:rsidRPr="0003027C">
        <w:rPr>
          <w:rFonts w:ascii="Palatino Linotype" w:hAnsi="Palatino Linotype" w:cs="Times New Roman"/>
          <w:color w:val="000000" w:themeColor="text1"/>
        </w:rPr>
        <w:t xml:space="preserve"> pengaruh  model pembelajaran STAD terhadap  prestasi belajar IPS?, (3) ada</w:t>
      </w:r>
      <w:r w:rsidRPr="0003027C">
        <w:rPr>
          <w:rFonts w:ascii="Palatino Linotype" w:hAnsi="Palatino Linotype" w:cs="Times New Roman"/>
          <w:color w:val="000000" w:themeColor="text1"/>
          <w:lang w:val="id-ID"/>
        </w:rPr>
        <w:t>kah</w:t>
      </w:r>
      <w:r w:rsidRPr="0003027C">
        <w:rPr>
          <w:rFonts w:ascii="Palatino Linotype" w:hAnsi="Palatino Linotype" w:cs="Times New Roman"/>
          <w:color w:val="000000" w:themeColor="text1"/>
        </w:rPr>
        <w:t xml:space="preserve"> pengaruh  motivasi  belajar siswa terhadap  prestasi belajar IPS?, dan (4) </w:t>
      </w:r>
      <w:r w:rsidRPr="0003027C">
        <w:rPr>
          <w:rFonts w:ascii="Palatino Linotype" w:hAnsi="Palatino Linotype" w:cs="Times New Roman"/>
          <w:color w:val="000000" w:themeColor="text1"/>
          <w:lang w:val="id-ID"/>
        </w:rPr>
        <w:t>a</w:t>
      </w:r>
      <w:r w:rsidRPr="0003027C">
        <w:rPr>
          <w:rFonts w:ascii="Palatino Linotype" w:hAnsi="Palatino Linotype" w:cs="Times New Roman"/>
          <w:color w:val="000000" w:themeColor="text1"/>
        </w:rPr>
        <w:t>da</w:t>
      </w:r>
      <w:r w:rsidRPr="0003027C">
        <w:rPr>
          <w:rFonts w:ascii="Palatino Linotype" w:hAnsi="Palatino Linotype" w:cs="Times New Roman"/>
          <w:color w:val="000000" w:themeColor="text1"/>
          <w:lang w:val="id-ID"/>
        </w:rPr>
        <w:t>kah</w:t>
      </w:r>
      <w:r w:rsidRPr="0003027C">
        <w:rPr>
          <w:rFonts w:ascii="Palatino Linotype" w:hAnsi="Palatino Linotype" w:cs="Times New Roman"/>
          <w:color w:val="000000" w:themeColor="text1"/>
        </w:rPr>
        <w:t xml:space="preserve">  pengaruh  secara bersama-sama gaya mengajar, model pembela-jaran  STAD  dan motivasi  belajar siswa terhadap  prestasi belajar IPS?.</w:t>
      </w:r>
      <w:r>
        <w:rPr>
          <w:rFonts w:ascii="Palatino Linotype" w:hAnsi="Palatino Linotype" w:cs="Times New Roman"/>
          <w:color w:val="000000" w:themeColor="text1"/>
        </w:rPr>
        <w:t xml:space="preserve"> </w:t>
      </w:r>
      <w:r w:rsidRPr="0003027C">
        <w:rPr>
          <w:rFonts w:ascii="Palatino Linotype" w:hAnsi="Palatino Linotype" w:cs="Times New Roman"/>
          <w:spacing w:val="-1"/>
        </w:rPr>
        <w:t xml:space="preserve">Penelitian ini merupakan penelitian kuantitatif  yang bersifat </w:t>
      </w:r>
      <w:r w:rsidRPr="0003027C">
        <w:rPr>
          <w:rFonts w:ascii="Palatino Linotype" w:hAnsi="Palatino Linotype" w:cs="Times New Roman"/>
        </w:rPr>
        <w:t>korelatif</w:t>
      </w:r>
      <w:r w:rsidRPr="0003027C">
        <w:rPr>
          <w:rFonts w:ascii="Palatino Linotype" w:hAnsi="Palatino Linotype" w:cs="Times New Roman"/>
          <w:spacing w:val="-1"/>
        </w:rPr>
        <w:t xml:space="preserve">. </w:t>
      </w:r>
      <w:r w:rsidRPr="0003027C">
        <w:rPr>
          <w:rFonts w:ascii="Palatino Linotype" w:hAnsi="Palatino Linotype" w:cs="Times New Roman"/>
          <w:lang w:val="id-ID"/>
        </w:rPr>
        <w:t>Populasi penelitian ini adalah</w:t>
      </w:r>
      <w:r w:rsidRPr="0003027C">
        <w:rPr>
          <w:rFonts w:ascii="Palatino Linotype" w:hAnsi="Palatino Linotype" w:cs="Times New Roman"/>
        </w:rPr>
        <w:t xml:space="preserve"> seluruh siswa kelas V SD se-gugus VIII Kecamatan Ngunut Kabupaten Tulungagung tahun pelajaran 2016/2017 sebanyak 145 siswa.  Sampel 35% dari jumlah populasi yang ada yaitu 51 siswa.</w:t>
      </w:r>
      <w:r>
        <w:rPr>
          <w:rFonts w:ascii="Palatino Linotype" w:hAnsi="Palatino Linotype" w:cs="Times New Roman"/>
        </w:rPr>
        <w:t xml:space="preserve"> </w:t>
      </w:r>
      <w:r w:rsidRPr="0003027C">
        <w:rPr>
          <w:rFonts w:ascii="Palatino Linotype" w:hAnsi="Palatino Linotype" w:cs="Times New Roman"/>
        </w:rPr>
        <w:t xml:space="preserve">Pengumpulan data menggunakan teknik quesionar atau angket dan data prestasi </w:t>
      </w:r>
      <w:r w:rsidRPr="0003027C">
        <w:rPr>
          <w:rFonts w:ascii="Palatino Linotype" w:hAnsi="Palatino Linotype" w:cs="Times New Roman"/>
          <w:spacing w:val="-1"/>
        </w:rPr>
        <w:t>belajar</w:t>
      </w:r>
      <w:r w:rsidRPr="0003027C">
        <w:rPr>
          <w:rFonts w:ascii="Palatino Linotype" w:hAnsi="Palatino Linotype" w:cs="Times New Roman"/>
        </w:rPr>
        <w:t xml:space="preserve"> dengan menggunakan rerata hasil dari 2 kali ulangan formatif  pelajaran IPS.</w:t>
      </w:r>
      <w:r>
        <w:rPr>
          <w:rFonts w:ascii="Palatino Linotype" w:hAnsi="Palatino Linotype" w:cs="Times New Roman"/>
        </w:rPr>
        <w:t xml:space="preserve"> </w:t>
      </w:r>
      <w:r w:rsidRPr="0003027C">
        <w:rPr>
          <w:rFonts w:ascii="Palatino Linotype" w:hAnsi="Palatino Linotype" w:cs="Times New Roman"/>
          <w:lang w:val="id-ID"/>
        </w:rPr>
        <w:t>D</w:t>
      </w:r>
      <w:r w:rsidRPr="0003027C">
        <w:rPr>
          <w:rFonts w:ascii="Palatino Linotype" w:hAnsi="Palatino Linotype" w:cs="Times New Roman"/>
        </w:rPr>
        <w:t>apat disimpulkan ada pengaruh gaya mengajar guru  terhadap  Prestasi Belajar IPS, dibuktikan dengan hasil analisis r</w:t>
      </w:r>
      <w:r w:rsidRPr="0003027C">
        <w:rPr>
          <w:rFonts w:ascii="Palatino Linotype" w:hAnsi="Palatino Linotype" w:cs="Times New Roman"/>
          <w:vertAlign w:val="subscript"/>
        </w:rPr>
        <w:t>hitung</w:t>
      </w:r>
      <w:r w:rsidRPr="0003027C">
        <w:rPr>
          <w:rFonts w:ascii="Palatino Linotype" w:hAnsi="Palatino Linotype" w:cs="Times New Roman"/>
        </w:rPr>
        <w:t xml:space="preserve"> (0,894) &gt; r</w:t>
      </w:r>
      <w:r w:rsidRPr="0003027C">
        <w:rPr>
          <w:rFonts w:ascii="Palatino Linotype" w:hAnsi="Palatino Linotype" w:cs="Times New Roman"/>
          <w:vertAlign w:val="subscript"/>
        </w:rPr>
        <w:t xml:space="preserve">tabel </w:t>
      </w:r>
      <w:r w:rsidRPr="0003027C">
        <w:rPr>
          <w:rFonts w:ascii="Palatino Linotype" w:hAnsi="Palatino Linotype" w:cs="Times New Roman"/>
        </w:rPr>
        <w:t>(0,271). Secara parsial  gaya mengajar guru  berpengaruh  secara positif dan signifikan dengan prestasi belajar IPS siswa</w:t>
      </w:r>
      <w:r w:rsidRPr="0003027C">
        <w:rPr>
          <w:rFonts w:ascii="Palatino Linotype" w:hAnsi="Palatino Linotype" w:cs="Times New Roman"/>
          <w:lang w:val="id-ID"/>
        </w:rPr>
        <w:t xml:space="preserve">, </w:t>
      </w:r>
      <w:r w:rsidRPr="0003027C">
        <w:rPr>
          <w:rFonts w:ascii="Palatino Linotype" w:hAnsi="Palatino Linotype" w:cs="Times New Roman"/>
        </w:rPr>
        <w:t>ada pengaruh penerapan pembelajaran model STAD terhadap  Prestasi Belajar IPS dibuktikan dengan  analisis  r</w:t>
      </w:r>
      <w:r w:rsidRPr="0003027C">
        <w:rPr>
          <w:rFonts w:ascii="Palatino Linotype" w:hAnsi="Palatino Linotype" w:cs="Times New Roman"/>
          <w:vertAlign w:val="subscript"/>
        </w:rPr>
        <w:t>hitung</w:t>
      </w:r>
      <w:r w:rsidRPr="0003027C">
        <w:rPr>
          <w:rFonts w:ascii="Palatino Linotype" w:hAnsi="Palatino Linotype" w:cs="Times New Roman"/>
        </w:rPr>
        <w:t xml:space="preserve"> (0,887) &gt; r</w:t>
      </w:r>
      <w:r w:rsidRPr="0003027C">
        <w:rPr>
          <w:rFonts w:ascii="Palatino Linotype" w:hAnsi="Palatino Linotype" w:cs="Times New Roman"/>
          <w:vertAlign w:val="subscript"/>
        </w:rPr>
        <w:t>tabel</w:t>
      </w:r>
      <w:r w:rsidRPr="0003027C">
        <w:rPr>
          <w:rFonts w:ascii="Palatino Linotype" w:hAnsi="Palatino Linotype" w:cs="Times New Roman"/>
        </w:rPr>
        <w:t xml:space="preserve"> (0,271). Hal ini menunjukkan secara parsial metode pembelajaran STAD berpengaruh  signifikan dengan prestasi belajar IPS siswa. </w:t>
      </w:r>
    </w:p>
    <w:p w:rsidR="00AE7875" w:rsidRPr="0003027C" w:rsidRDefault="00AE7875" w:rsidP="00E64DD5">
      <w:pPr>
        <w:spacing w:after="0" w:line="240" w:lineRule="auto"/>
        <w:jc w:val="both"/>
        <w:rPr>
          <w:rFonts w:ascii="Palatino Linotype" w:hAnsi="Palatino Linotype" w:cs="Times New Roman"/>
          <w:i/>
        </w:rPr>
      </w:pPr>
    </w:p>
    <w:p w:rsidR="0003027C" w:rsidRPr="0003027C" w:rsidRDefault="0075628C" w:rsidP="0003027C">
      <w:pPr>
        <w:spacing w:after="0" w:line="240" w:lineRule="auto"/>
        <w:ind w:left="1134" w:hanging="1134"/>
        <w:jc w:val="center"/>
        <w:rPr>
          <w:rFonts w:ascii="Palatino Linotype" w:hAnsi="Palatino Linotype" w:cs="Times New Roman"/>
        </w:rPr>
      </w:pPr>
      <w:r w:rsidRPr="0003027C">
        <w:rPr>
          <w:rFonts w:ascii="Palatino Linotype" w:hAnsi="Palatino Linotype" w:cs="Times New Roman"/>
          <w:b/>
          <w:sz w:val="24"/>
          <w:szCs w:val="24"/>
        </w:rPr>
        <w:t>Keywords</w:t>
      </w:r>
    </w:p>
    <w:p w:rsidR="001224BE" w:rsidRPr="0003027C" w:rsidRDefault="0003027C" w:rsidP="0003027C">
      <w:pPr>
        <w:spacing w:after="0" w:line="240" w:lineRule="auto"/>
        <w:ind w:left="1134" w:hanging="1134"/>
        <w:jc w:val="center"/>
        <w:rPr>
          <w:rFonts w:ascii="Palatino Linotype" w:hAnsi="Palatino Linotype" w:cs="Times New Roman"/>
        </w:rPr>
      </w:pPr>
      <w:r>
        <w:rPr>
          <w:rFonts w:ascii="Palatino Linotype" w:hAnsi="Palatino Linotype" w:cs="Times New Roman"/>
        </w:rPr>
        <w:t>Teaching Style;</w:t>
      </w:r>
      <w:r w:rsidR="0075628C" w:rsidRPr="0003027C">
        <w:rPr>
          <w:rFonts w:ascii="Palatino Linotype" w:hAnsi="Palatino Linotype" w:cs="Times New Roman"/>
        </w:rPr>
        <w:t xml:space="preserve"> STAD </w:t>
      </w:r>
      <w:r>
        <w:rPr>
          <w:rFonts w:ascii="Palatino Linotype" w:hAnsi="Palatino Linotype" w:cs="Times New Roman"/>
        </w:rPr>
        <w:t>Learning;</w:t>
      </w:r>
      <w:r w:rsidR="006B47CF" w:rsidRPr="0003027C">
        <w:rPr>
          <w:rFonts w:ascii="Palatino Linotype" w:hAnsi="Palatino Linotype" w:cs="Times New Roman"/>
        </w:rPr>
        <w:t xml:space="preserve"> Lear</w:t>
      </w:r>
      <w:r>
        <w:rPr>
          <w:rFonts w:ascii="Palatino Linotype" w:hAnsi="Palatino Linotype" w:cs="Times New Roman"/>
        </w:rPr>
        <w:t>ning Motivation;</w:t>
      </w:r>
      <w:r w:rsidR="006B47CF" w:rsidRPr="0003027C">
        <w:rPr>
          <w:rFonts w:ascii="Palatino Linotype" w:hAnsi="Palatino Linotype" w:cs="Times New Roman"/>
        </w:rPr>
        <w:t xml:space="preserve"> S</w:t>
      </w:r>
      <w:r w:rsidR="0075628C" w:rsidRPr="0003027C">
        <w:rPr>
          <w:rFonts w:ascii="Palatino Linotype" w:hAnsi="Palatino Linotype" w:cs="Times New Roman"/>
        </w:rPr>
        <w:t>ocial</w:t>
      </w:r>
      <w:r>
        <w:rPr>
          <w:rFonts w:ascii="Palatino Linotype" w:hAnsi="Palatino Linotype" w:cs="Times New Roman"/>
        </w:rPr>
        <w:t xml:space="preserve"> </w:t>
      </w:r>
      <w:r w:rsidR="0075628C" w:rsidRPr="0003027C">
        <w:rPr>
          <w:rFonts w:ascii="Palatino Linotype" w:hAnsi="Palatino Linotype" w:cs="Times New Roman"/>
        </w:rPr>
        <w:t>sciences Achievement.</w:t>
      </w:r>
    </w:p>
    <w:p w:rsidR="00AE7875" w:rsidRPr="0003027C" w:rsidRDefault="00AE7875" w:rsidP="00FE3E1E">
      <w:pPr>
        <w:spacing w:after="0" w:line="240" w:lineRule="auto"/>
        <w:ind w:left="1134" w:hanging="1134"/>
        <w:jc w:val="both"/>
        <w:rPr>
          <w:rFonts w:ascii="Palatino Linotype" w:hAnsi="Palatino Linotype" w:cs="Times New Roman"/>
          <w:i/>
        </w:rPr>
      </w:pPr>
    </w:p>
    <w:p w:rsidR="00AF751F" w:rsidRDefault="00AF751F" w:rsidP="00AE7875">
      <w:pPr>
        <w:pStyle w:val="BodyText"/>
        <w:spacing w:after="0" w:line="240" w:lineRule="auto"/>
        <w:ind w:right="45"/>
        <w:jc w:val="both"/>
        <w:rPr>
          <w:rFonts w:ascii="Palatino Linotype" w:hAnsi="Palatino Linotype" w:cs="Times New Roman"/>
          <w:b/>
          <w:color w:val="000000"/>
          <w:lang w:val="sv-SE"/>
        </w:rPr>
      </w:pPr>
    </w:p>
    <w:p w:rsidR="0003027C" w:rsidRDefault="0003027C" w:rsidP="00AE7875">
      <w:pPr>
        <w:pStyle w:val="BodyText"/>
        <w:spacing w:after="0" w:line="240" w:lineRule="auto"/>
        <w:ind w:right="45"/>
        <w:jc w:val="both"/>
        <w:rPr>
          <w:rFonts w:ascii="Palatino Linotype" w:hAnsi="Palatino Linotype" w:cs="Times New Roman"/>
          <w:b/>
          <w:color w:val="000000"/>
          <w:lang w:val="sv-SE"/>
        </w:rPr>
      </w:pPr>
    </w:p>
    <w:p w:rsidR="0003027C" w:rsidRDefault="0003027C" w:rsidP="00AE7875">
      <w:pPr>
        <w:pStyle w:val="BodyText"/>
        <w:spacing w:after="0" w:line="240" w:lineRule="auto"/>
        <w:ind w:right="45"/>
        <w:jc w:val="both"/>
        <w:rPr>
          <w:rFonts w:ascii="Palatino Linotype" w:hAnsi="Palatino Linotype" w:cs="Times New Roman"/>
          <w:b/>
          <w:color w:val="000000"/>
          <w:lang w:val="sv-SE"/>
        </w:rPr>
      </w:pPr>
    </w:p>
    <w:p w:rsidR="0003027C" w:rsidRDefault="0003027C" w:rsidP="00AE7875">
      <w:pPr>
        <w:pStyle w:val="BodyText"/>
        <w:spacing w:after="0" w:line="240" w:lineRule="auto"/>
        <w:ind w:right="45"/>
        <w:jc w:val="both"/>
        <w:rPr>
          <w:rFonts w:ascii="Palatino Linotype" w:hAnsi="Palatino Linotype" w:cs="Times New Roman"/>
          <w:b/>
          <w:color w:val="000000"/>
          <w:lang w:val="sv-SE"/>
        </w:rPr>
      </w:pPr>
    </w:p>
    <w:p w:rsidR="0003027C" w:rsidRPr="0003027C" w:rsidRDefault="0003027C" w:rsidP="00AE7875">
      <w:pPr>
        <w:pStyle w:val="BodyText"/>
        <w:spacing w:after="0" w:line="240" w:lineRule="auto"/>
        <w:ind w:right="45"/>
        <w:jc w:val="both"/>
        <w:rPr>
          <w:rFonts w:ascii="Palatino Linotype" w:hAnsi="Palatino Linotype" w:cs="Times New Roman"/>
          <w:b/>
          <w:color w:val="000000"/>
          <w:lang w:val="sv-SE"/>
        </w:rPr>
        <w:sectPr w:rsidR="0003027C" w:rsidRPr="0003027C" w:rsidSect="0003027C">
          <w:footerReference w:type="default" r:id="rId8"/>
          <w:pgSz w:w="11907" w:h="16839" w:code="9"/>
          <w:pgMar w:top="1701" w:right="1701" w:bottom="1701" w:left="2268" w:header="720" w:footer="720" w:gutter="0"/>
          <w:cols w:space="720"/>
          <w:docGrid w:linePitch="360"/>
        </w:sectPr>
      </w:pPr>
    </w:p>
    <w:p w:rsidR="00AE7875" w:rsidRPr="0003027C" w:rsidRDefault="0003027C" w:rsidP="00AE7875">
      <w:pPr>
        <w:pStyle w:val="BodyText"/>
        <w:spacing w:after="0" w:line="240" w:lineRule="auto"/>
        <w:ind w:right="45"/>
        <w:jc w:val="both"/>
        <w:rPr>
          <w:rFonts w:ascii="Palatino Linotype" w:hAnsi="Palatino Linotype" w:cs="Times New Roman"/>
          <w:b/>
          <w:color w:val="000000"/>
          <w:sz w:val="24"/>
          <w:szCs w:val="24"/>
          <w:lang w:val="sv-SE"/>
        </w:rPr>
      </w:pPr>
      <w:r w:rsidRPr="0003027C">
        <w:rPr>
          <w:rFonts w:ascii="Palatino Linotype" w:hAnsi="Palatino Linotype" w:cs="Times New Roman"/>
          <w:b/>
          <w:color w:val="000000"/>
          <w:sz w:val="24"/>
          <w:szCs w:val="24"/>
          <w:lang w:val="sv-SE"/>
        </w:rPr>
        <w:lastRenderedPageBreak/>
        <w:t>Pendahuluan</w:t>
      </w:r>
    </w:p>
    <w:p w:rsidR="00AE7875" w:rsidRPr="0003027C" w:rsidRDefault="00AE7875" w:rsidP="00AE7875">
      <w:pPr>
        <w:pStyle w:val="BodyText"/>
        <w:spacing w:after="0" w:line="240" w:lineRule="auto"/>
        <w:ind w:right="-1" w:firstLine="426"/>
        <w:jc w:val="both"/>
        <w:rPr>
          <w:rFonts w:ascii="Palatino Linotype" w:hAnsi="Palatino Linotype" w:cs="Times New Roman"/>
        </w:rPr>
      </w:pPr>
      <w:r w:rsidRPr="0003027C">
        <w:rPr>
          <w:rFonts w:ascii="Palatino Linotype" w:hAnsi="Palatino Linotype" w:cs="Times New Roman"/>
          <w:color w:val="000000"/>
          <w:lang w:val="sv-SE"/>
        </w:rPr>
        <w:t xml:space="preserve">Dewasa ini kegiatan pembelajaran harus berpusat pada siswa dan guru hanya sebagai fasilitator dalam pembelajaran. </w:t>
      </w:r>
      <w:r w:rsidRPr="0003027C">
        <w:rPr>
          <w:rFonts w:ascii="Palatino Linotype" w:hAnsi="Palatino Linotype" w:cs="Times New Roman"/>
        </w:rPr>
        <w:t>Untuk kepentingan menghadapi semua itu siswa perlu dibe-kali dengan kompetensi dan keterampilan hidup yang memadai agar</w:t>
      </w:r>
      <w:r w:rsidRPr="0003027C">
        <w:rPr>
          <w:rFonts w:ascii="Palatino Linotype" w:hAnsi="Palatino Linotype" w:cs="Times New Roman"/>
          <w:i/>
        </w:rPr>
        <w:t xml:space="preserve"> </w:t>
      </w:r>
      <w:r w:rsidRPr="0003027C">
        <w:rPr>
          <w:rFonts w:ascii="Palatino Linotype" w:hAnsi="Palatino Linotype" w:cs="Times New Roman"/>
        </w:rPr>
        <w:t xml:space="preserve">dapat berperan aktif dalam masyarakat. Siswa yang belajar berarti memperbaiki kemampuan kognitif, afektif, maupun psikomotorik. Dengan meningkatnya kemampuan tersebut maka motivasi belajar untuk mencapai prestasi optimal makin bertambah. </w:t>
      </w:r>
    </w:p>
    <w:p w:rsidR="00AE7875" w:rsidRPr="0003027C" w:rsidRDefault="00AE7875" w:rsidP="00AE7875">
      <w:pPr>
        <w:pStyle w:val="BodyText"/>
        <w:spacing w:after="0" w:line="240" w:lineRule="auto"/>
        <w:ind w:right="-1" w:firstLine="426"/>
        <w:jc w:val="both"/>
        <w:rPr>
          <w:rFonts w:ascii="Palatino Linotype" w:hAnsi="Palatino Linotype" w:cs="Times New Roman"/>
          <w:noProof/>
        </w:rPr>
      </w:pPr>
      <w:r w:rsidRPr="0003027C">
        <w:rPr>
          <w:rFonts w:ascii="Palatino Linotype" w:hAnsi="Palatino Linotype" w:cs="Times New Roman"/>
          <w:noProof/>
        </w:rPr>
        <w:t xml:space="preserve">Salah satu </w:t>
      </w:r>
      <w:r w:rsidRPr="0003027C">
        <w:rPr>
          <w:rFonts w:ascii="Palatino Linotype" w:hAnsi="Palatino Linotype" w:cs="Times New Roman"/>
          <w:color w:val="000000"/>
          <w:lang w:val="nl-NL"/>
        </w:rPr>
        <w:t>alternatif</w:t>
      </w:r>
      <w:r w:rsidRPr="0003027C">
        <w:rPr>
          <w:rFonts w:ascii="Palatino Linotype" w:hAnsi="Palatino Linotype" w:cs="Times New Roman"/>
          <w:noProof/>
        </w:rPr>
        <w:t xml:space="preserve"> menangani permasalahan ini dengan mengadakan perubahan model </w:t>
      </w:r>
      <w:r w:rsidRPr="0003027C">
        <w:rPr>
          <w:rFonts w:ascii="Palatino Linotype" w:hAnsi="Palatino Linotype" w:cs="Times New Roman"/>
        </w:rPr>
        <w:t>pembelajaran</w:t>
      </w:r>
      <w:r w:rsidRPr="0003027C">
        <w:rPr>
          <w:rFonts w:ascii="Palatino Linotype" w:hAnsi="Palatino Linotype" w:cs="Times New Roman"/>
          <w:noProof/>
        </w:rPr>
        <w:t xml:space="preserve">  maupun gaya mengajar yang diterapkan guru di dalam kelas. Perubahan metode  pembelajaran diharapkan mampu meningkatkan prestasi belajar IPS  sehingga siswa lebih mam</w:t>
      </w:r>
      <w:r w:rsidRPr="0003027C">
        <w:rPr>
          <w:rFonts w:ascii="Palatino Linotype" w:hAnsi="Palatino Linotype" w:cs="Times New Roman"/>
          <w:color w:val="000000"/>
          <w:lang w:val="nl-NL"/>
        </w:rPr>
        <w:t>p</w:t>
      </w:r>
      <w:r w:rsidRPr="0003027C">
        <w:rPr>
          <w:rFonts w:ascii="Palatino Linotype" w:hAnsi="Palatino Linotype" w:cs="Times New Roman"/>
          <w:noProof/>
        </w:rPr>
        <w:t xml:space="preserve">u mengenal permasalahan sosial di sekitarnya.  </w:t>
      </w:r>
    </w:p>
    <w:p w:rsidR="00AE7875" w:rsidRPr="0003027C" w:rsidRDefault="00AE7875" w:rsidP="00AE7875">
      <w:pPr>
        <w:pStyle w:val="BodyText"/>
        <w:spacing w:after="0" w:line="240" w:lineRule="auto"/>
        <w:ind w:right="-1" w:firstLine="426"/>
        <w:jc w:val="both"/>
        <w:rPr>
          <w:rFonts w:ascii="Palatino Linotype" w:hAnsi="Palatino Linotype" w:cs="Times New Roman"/>
        </w:rPr>
      </w:pPr>
      <w:r w:rsidRPr="0003027C">
        <w:rPr>
          <w:rFonts w:ascii="Palatino Linotype" w:hAnsi="Palatino Linotype" w:cs="Times New Roman"/>
          <w:noProof/>
        </w:rPr>
        <w:t xml:space="preserve">Prioritas </w:t>
      </w:r>
      <w:r w:rsidRPr="0003027C">
        <w:rPr>
          <w:rFonts w:ascii="Palatino Linotype" w:hAnsi="Palatino Linotype" w:cs="Times New Roman"/>
          <w:noProof/>
          <w:lang w:val="id-ID"/>
        </w:rPr>
        <w:t>pemecahan</w:t>
      </w:r>
      <w:r w:rsidRPr="0003027C">
        <w:rPr>
          <w:rFonts w:ascii="Palatino Linotype" w:hAnsi="Palatino Linotype" w:cs="Times New Roman"/>
          <w:noProof/>
        </w:rPr>
        <w:t xml:space="preserve"> masalah pembelajaran ini adalah siswa diharapkan lebih aktif dan menguasai kompetensi dari materi ajar yang telah disampaikan oleh guru. </w:t>
      </w:r>
      <w:r w:rsidRPr="0003027C">
        <w:rPr>
          <w:rFonts w:ascii="Palatino Linotype" w:hAnsi="Palatino Linotype" w:cs="Times New Roman"/>
          <w:color w:val="000000"/>
          <w:lang w:val="id-ID"/>
        </w:rPr>
        <w:t xml:space="preserve">Dengan memiliki pengetahuan secara umum mengenai berbagai </w:t>
      </w:r>
      <w:r w:rsidRPr="0003027C">
        <w:rPr>
          <w:rFonts w:ascii="Palatino Linotype" w:hAnsi="Palatino Linotype" w:cs="Times New Roman"/>
          <w:color w:val="000000"/>
        </w:rPr>
        <w:t>model pembelajaran</w:t>
      </w:r>
      <w:r w:rsidRPr="0003027C">
        <w:rPr>
          <w:rFonts w:ascii="Palatino Linotype" w:hAnsi="Palatino Linotype" w:cs="Times New Roman"/>
          <w:color w:val="000000"/>
          <w:lang w:val="id-ID"/>
        </w:rPr>
        <w:t xml:space="preserve">, seorang guru akan lebih mudah </w:t>
      </w:r>
      <w:r w:rsidRPr="0003027C">
        <w:rPr>
          <w:rFonts w:ascii="Palatino Linotype" w:hAnsi="Palatino Linotype" w:cs="Times New Roman"/>
          <w:color w:val="000000"/>
        </w:rPr>
        <w:t xml:space="preserve">menyampaikan materi ajar kepada siswa </w:t>
      </w:r>
      <w:r w:rsidRPr="0003027C">
        <w:rPr>
          <w:rFonts w:ascii="Palatino Linotype" w:hAnsi="Palatino Linotype" w:cs="Times New Roman"/>
          <w:color w:val="000000"/>
          <w:lang w:val="id-ID"/>
        </w:rPr>
        <w:t xml:space="preserve">sesuai </w:t>
      </w:r>
      <w:r w:rsidRPr="0003027C">
        <w:rPr>
          <w:rFonts w:ascii="Palatino Linotype" w:hAnsi="Palatino Linotype" w:cs="Times New Roman"/>
          <w:color w:val="000000"/>
        </w:rPr>
        <w:t xml:space="preserve">dengan </w:t>
      </w:r>
      <w:r w:rsidRPr="0003027C">
        <w:rPr>
          <w:rFonts w:ascii="Palatino Linotype" w:hAnsi="Palatino Linotype" w:cs="Times New Roman"/>
          <w:color w:val="000000"/>
          <w:lang w:val="id-ID"/>
        </w:rPr>
        <w:t>situasi dan kondisi pengajaran yang khusus.</w:t>
      </w:r>
      <w:r w:rsidRPr="0003027C">
        <w:rPr>
          <w:rFonts w:ascii="Palatino Linotype" w:hAnsi="Palatino Linotype" w:cs="Times New Roman"/>
          <w:color w:val="000000"/>
        </w:rPr>
        <w:t xml:space="preserve"> </w:t>
      </w:r>
      <w:r w:rsidRPr="0003027C">
        <w:rPr>
          <w:rFonts w:ascii="Palatino Linotype" w:hAnsi="Palatino Linotype" w:cs="Times New Roman"/>
        </w:rPr>
        <w:t>suatu pengetahuan tentang cara-cara mengajar yang dipergunakan oleh seorang guru. Dalam penelitian ini, akan mencari pengaruh pembelajaran STAD dengan  prestasi belajar IPS siswa.</w:t>
      </w:r>
    </w:p>
    <w:p w:rsidR="00AE7875" w:rsidRPr="0003027C" w:rsidRDefault="00AE7875" w:rsidP="00AE7875">
      <w:pPr>
        <w:pStyle w:val="BodyText"/>
        <w:spacing w:after="0" w:line="240" w:lineRule="auto"/>
        <w:ind w:right="-1" w:firstLine="426"/>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rPr>
        <w:t xml:space="preserve">Definisi operasional variabel digunakan untuk mengantisipasi adanya perbedaan pengertian atau pemahaman terhadap istilah yang menjadi bahan kajian penelitian, yaitu : (1) </w:t>
      </w:r>
      <w:r w:rsidRPr="0003027C">
        <w:rPr>
          <w:rFonts w:ascii="Palatino Linotype" w:hAnsi="Palatino Linotype" w:cs="Times New Roman"/>
        </w:rPr>
        <w:t xml:space="preserve">Prestasi belajar IPS adalah bukti keberhasilan </w:t>
      </w:r>
      <w:r w:rsidRPr="0003027C">
        <w:rPr>
          <w:rFonts w:ascii="Palatino Linotype" w:hAnsi="Palatino Linotype" w:cs="Times New Roman"/>
          <w:color w:val="000000" w:themeColor="text1"/>
        </w:rPr>
        <w:t>siswa kelas V SD se gugus VIII Kecamatan Ngunut dalam bentuk nilai atau hasil belajar yang dicapai dalam</w:t>
      </w:r>
      <w:r w:rsidRPr="0003027C">
        <w:rPr>
          <w:rFonts w:ascii="Palatino Linotype" w:hAnsi="Palatino Linotype" w:cs="Times New Roman"/>
        </w:rPr>
        <w:t xml:space="preserve"> kegiatan belajarnya berupa   nilai   rata-rata dari hasil ulangan harian (formatif) IPS sebanyak 2x pada semester 2 mata pelajaran IPS tahun pelajaran 2016/2017, (2) </w:t>
      </w:r>
      <w:r w:rsidRPr="0003027C">
        <w:rPr>
          <w:rFonts w:ascii="Palatino Linotype" w:hAnsi="Palatino Linotype" w:cs="Times New Roman"/>
          <w:color w:val="000000" w:themeColor="text1"/>
        </w:rPr>
        <w:t xml:space="preserve">Gaya mengajar </w:t>
      </w:r>
      <w:r w:rsidRPr="0003027C">
        <w:rPr>
          <w:rFonts w:ascii="Palatino Linotype" w:hAnsi="Palatino Linotype" w:cs="Times New Roman"/>
          <w:color w:val="000000"/>
        </w:rPr>
        <w:t xml:space="preserve">adalah sebuah strategi pembelajaran yang dikembangkan dengan tujuan agar pembelajaran berjalan lebih produktif dan bermakna dengan menggunakan variasi gaya mengajar di lingkungan SD se Gugus VII Kecamatan Ngunut pada pelajaran IPS, (3) </w:t>
      </w:r>
      <w:r w:rsidRPr="0003027C">
        <w:rPr>
          <w:rFonts w:ascii="Palatino Linotype" w:hAnsi="Palatino Linotype" w:cs="Times New Roman"/>
        </w:rPr>
        <w:t xml:space="preserve">Model Pembelajaran Kooperatif  Tipe STAD </w:t>
      </w:r>
      <w:r w:rsidRPr="0003027C">
        <w:rPr>
          <w:rFonts w:ascii="Palatino Linotype" w:eastAsia="Times New Roman" w:hAnsi="Palatino Linotype" w:cs="Times New Roman"/>
        </w:rPr>
        <w:t>atau Student Team Achievement Divisions adalah salah satu tipe pembelajaran kooperatif yang paling sederhana. Gagasan utama dari STAD adalah untuk memotivasi peserta didik supaya dapat saling mendukung dan membantu satu sama lain dalam menguasai kemampuan yang diajarkan guru.  Berdasarkan</w:t>
      </w:r>
      <w:r w:rsidRPr="0003027C">
        <w:rPr>
          <w:rFonts w:ascii="Palatino Linotype" w:hAnsi="Palatino Linotype" w:cs="Times New Roman"/>
          <w:color w:val="000000" w:themeColor="text1"/>
          <w:lang w:val="sv-SE"/>
        </w:rPr>
        <w:t xml:space="preserve"> uraian yang  telah dikemukakan, maka pelaksanaan pembelajaran STAD di kelas dapat dilihat dari tindakan-tindakan berikut ini : (1) guru presentasi kelas, (2) siswa belajar dalam kelompok, (3) siswa mengerjakan kuis (4) perhitungan peningkatan nilai individu,  dan (5) penghargaan kepada kelompok, dan (4) </w:t>
      </w:r>
      <w:r w:rsidRPr="0003027C">
        <w:rPr>
          <w:rFonts w:ascii="Palatino Linotype" w:hAnsi="Palatino Linotype" w:cs="Times New Roman"/>
          <w:color w:val="000000" w:themeColor="text1"/>
        </w:rPr>
        <w:t xml:space="preserve">Motivasi Belajar Siswa  adalah </w:t>
      </w:r>
      <w:r w:rsidRPr="0003027C">
        <w:rPr>
          <w:rFonts w:ascii="Palatino Linotype" w:hAnsi="Palatino Linotype" w:cs="Times New Roman"/>
          <w:color w:val="000000" w:themeColor="text1"/>
          <w:lang w:val="sv-SE"/>
        </w:rPr>
        <w:t>suatu kondisi yang mendorong seseorang untuk berbuat sesuatu dalam mencapai tujuan tertentu khususnya yang berkaitan dengan belajar</w:t>
      </w:r>
      <w:r w:rsidRPr="0003027C">
        <w:rPr>
          <w:rFonts w:ascii="Palatino Linotype" w:hAnsi="Palatino Linotype" w:cs="Times New Roman"/>
          <w:color w:val="000000" w:themeColor="text1"/>
          <w:lang w:val="id-ID"/>
        </w:rPr>
        <w:t>.</w:t>
      </w:r>
      <w:r w:rsidRPr="0003027C">
        <w:rPr>
          <w:rFonts w:ascii="Palatino Linotype" w:hAnsi="Palatino Linotype" w:cs="Times New Roman"/>
          <w:color w:val="000000" w:themeColor="text1"/>
        </w:rPr>
        <w:t xml:space="preserve"> </w:t>
      </w:r>
      <w:r w:rsidRPr="0003027C">
        <w:rPr>
          <w:rFonts w:ascii="Palatino Linotype" w:eastAsia="Times New Roman" w:hAnsi="Palatino Linotype" w:cs="Times New Roman"/>
          <w:color w:val="000000" w:themeColor="text1"/>
        </w:rPr>
        <w:t xml:space="preserve">Oleh karena itu, perlu kiranya untuk mengetahui indikator kekuatan motivasi belajar siswa dapat dilihat dari beberapa hal berikut : (1) Kuatnya kemauan untuk berbuat, (2) </w:t>
      </w:r>
      <w:r w:rsidRPr="0003027C">
        <w:rPr>
          <w:rFonts w:ascii="Palatino Linotype" w:eastAsia="Times New Roman" w:hAnsi="Palatino Linotype" w:cs="Times New Roman"/>
          <w:color w:val="000000" w:themeColor="text1"/>
        </w:rPr>
        <w:lastRenderedPageBreak/>
        <w:t xml:space="preserve">Jumlah waktu yang disediakan untuk belajar, (3) Kerelaan meninggalkan kewajiban atau tugas yang lain, dan (4) </w:t>
      </w:r>
      <w:r w:rsidRPr="0003027C">
        <w:rPr>
          <w:rFonts w:ascii="Palatino Linotype" w:eastAsia="Times New Roman" w:hAnsi="Palatino Linotype" w:cs="Times New Roman"/>
          <w:color w:val="FF0000"/>
        </w:rPr>
        <w:t xml:space="preserve">  </w:t>
      </w:r>
      <w:r w:rsidRPr="0003027C">
        <w:rPr>
          <w:rFonts w:ascii="Palatino Linotype" w:eastAsia="Times New Roman" w:hAnsi="Palatino Linotype" w:cs="Times New Roman"/>
          <w:color w:val="000000" w:themeColor="text1"/>
        </w:rPr>
        <w:t>Ketekunan dalam mengerjakan tugas.</w:t>
      </w:r>
    </w:p>
    <w:p w:rsidR="00AE7875" w:rsidRPr="0003027C" w:rsidRDefault="00AE7875" w:rsidP="00AE7875">
      <w:pPr>
        <w:pStyle w:val="BodyText"/>
        <w:spacing w:after="0" w:line="240" w:lineRule="auto"/>
        <w:ind w:right="-1" w:firstLine="426"/>
        <w:jc w:val="both"/>
        <w:rPr>
          <w:rFonts w:ascii="Palatino Linotype" w:eastAsia="Times New Roman" w:hAnsi="Palatino Linotype" w:cs="Times New Roman"/>
          <w:color w:val="000000" w:themeColor="text1"/>
        </w:rPr>
      </w:pPr>
      <w:r w:rsidRPr="0003027C">
        <w:rPr>
          <w:rFonts w:ascii="Palatino Linotype" w:hAnsi="Palatino Linotype" w:cs="Times New Roman"/>
          <w:b/>
          <w:color w:val="000000" w:themeColor="text1"/>
        </w:rPr>
        <w:t xml:space="preserve">   </w:t>
      </w:r>
      <w:r w:rsidRPr="0003027C">
        <w:rPr>
          <w:rFonts w:ascii="Palatino Linotype" w:eastAsia="Times New Roman" w:hAnsi="Palatino Linotype" w:cs="Times New Roman"/>
          <w:color w:val="000000" w:themeColor="text1"/>
        </w:rPr>
        <w:t xml:space="preserve">Prestasi belajar merupakan hasil belajar yang dicapai oleh siswa setelah mengikuti prosess belajar mengajar di sekolah. Untuk memperoleh prestasi yang akan dicapai secara optimal maka dibutuhkan latihan-latihan. Siswa yang belajar berarti memperbaiki kemampuan-kemampuan kognitif, afektif, maupun psikomotorik. Dengan meningkatnya kemampuan tersebut maka keinginan, kemauan, atau perhatian kepada lingkungan sekitarnya makin bertambah. </w:t>
      </w:r>
    </w:p>
    <w:p w:rsidR="0003027C" w:rsidRDefault="0003027C" w:rsidP="0003027C">
      <w:pPr>
        <w:spacing w:after="0" w:line="240" w:lineRule="auto"/>
        <w:jc w:val="both"/>
        <w:rPr>
          <w:rFonts w:ascii="Palatino Linotype" w:eastAsia="Times New Roman" w:hAnsi="Palatino Linotype" w:cs="Times New Roman"/>
          <w:color w:val="000000" w:themeColor="text1"/>
        </w:rPr>
      </w:pPr>
    </w:p>
    <w:p w:rsidR="0003027C" w:rsidRPr="0003027C" w:rsidRDefault="0003027C" w:rsidP="0003027C">
      <w:pPr>
        <w:pStyle w:val="BodyTextIndent"/>
        <w:spacing w:after="0" w:line="240" w:lineRule="auto"/>
        <w:ind w:left="0"/>
        <w:jc w:val="both"/>
        <w:rPr>
          <w:rFonts w:ascii="Palatino Linotype" w:hAnsi="Palatino Linotype" w:cs="Times New Roman"/>
          <w:b/>
          <w:spacing w:val="-1"/>
          <w:sz w:val="24"/>
          <w:szCs w:val="24"/>
        </w:rPr>
      </w:pPr>
      <w:r w:rsidRPr="0003027C">
        <w:rPr>
          <w:rFonts w:ascii="Palatino Linotype" w:eastAsia="Calibri" w:hAnsi="Palatino Linotype" w:cs="Times New Roman"/>
          <w:b/>
          <w:color w:val="000000" w:themeColor="text1"/>
          <w:sz w:val="24"/>
          <w:szCs w:val="24"/>
        </w:rPr>
        <w:t>Metode</w:t>
      </w:r>
    </w:p>
    <w:p w:rsidR="0003027C" w:rsidRPr="0003027C" w:rsidRDefault="0003027C" w:rsidP="0003027C">
      <w:pPr>
        <w:pStyle w:val="BodyTextIndent"/>
        <w:spacing w:after="0" w:line="240" w:lineRule="auto"/>
        <w:ind w:left="0" w:firstLine="426"/>
        <w:jc w:val="both"/>
        <w:rPr>
          <w:rFonts w:ascii="Palatino Linotype" w:hAnsi="Palatino Linotype" w:cs="Times New Roman"/>
        </w:rPr>
      </w:pPr>
      <w:r w:rsidRPr="0003027C">
        <w:rPr>
          <w:rFonts w:ascii="Palatino Linotype" w:hAnsi="Palatino Linotype" w:cs="Times New Roman"/>
          <w:spacing w:val="-1"/>
        </w:rPr>
        <w:t>Penelitian yang akan dilakukan ini merupakan penelitian kuantitatif  yang bersifat korelatif. Data yang akan diperoleh merupakan data penelitian berupa angka-angka yang akan dianalisis dengan menggunakan rumus statistik.</w:t>
      </w:r>
    </w:p>
    <w:p w:rsidR="0003027C" w:rsidRPr="0003027C" w:rsidRDefault="0003027C" w:rsidP="0003027C">
      <w:pPr>
        <w:pStyle w:val="BodyTextIndent"/>
        <w:spacing w:after="0" w:line="240" w:lineRule="auto"/>
        <w:ind w:left="0" w:firstLine="426"/>
        <w:jc w:val="both"/>
        <w:rPr>
          <w:rFonts w:ascii="Palatino Linotype" w:hAnsi="Palatino Linotype" w:cs="Times New Roman"/>
        </w:rPr>
      </w:pPr>
      <w:r w:rsidRPr="0003027C">
        <w:rPr>
          <w:rFonts w:ascii="Palatino Linotype" w:hAnsi="Palatino Linotype" w:cs="Times New Roman"/>
        </w:rPr>
        <w:t xml:space="preserve">Sebagaimana telah dijelaskan terdahulu, jumlah populasi sebanyak 145 siswa, sampel penelitian sebesar  145 siswa x 35% = 51 siswa. </w:t>
      </w:r>
    </w:p>
    <w:p w:rsidR="0003027C" w:rsidRPr="0003027C" w:rsidRDefault="0003027C" w:rsidP="0003027C">
      <w:pPr>
        <w:pStyle w:val="BodyTextIndent"/>
        <w:spacing w:after="0" w:line="240" w:lineRule="auto"/>
        <w:ind w:left="0" w:firstLine="426"/>
        <w:jc w:val="both"/>
        <w:rPr>
          <w:rFonts w:ascii="Palatino Linotype" w:hAnsi="Palatino Linotype" w:cs="Times New Roman"/>
        </w:rPr>
      </w:pPr>
      <w:r w:rsidRPr="0003027C">
        <w:rPr>
          <w:rFonts w:ascii="Palatino Linotype" w:hAnsi="Palatino Linotype" w:cs="Times New Roman"/>
        </w:rPr>
        <w:t>Beberapa uji analisis  yang telah dilakukan.</w:t>
      </w:r>
    </w:p>
    <w:p w:rsidR="0003027C" w:rsidRPr="0003027C" w:rsidRDefault="0003027C" w:rsidP="0003027C">
      <w:pPr>
        <w:pStyle w:val="ListParagraph"/>
        <w:numPr>
          <w:ilvl w:val="0"/>
          <w:numId w:val="4"/>
        </w:numPr>
        <w:spacing w:line="240" w:lineRule="auto"/>
        <w:jc w:val="both"/>
        <w:rPr>
          <w:rFonts w:ascii="Palatino Linotype" w:hAnsi="Palatino Linotype" w:cs="Times New Roman"/>
          <w:b/>
        </w:rPr>
      </w:pPr>
      <w:r w:rsidRPr="0003027C">
        <w:rPr>
          <w:rFonts w:ascii="Palatino Linotype" w:hAnsi="Palatino Linotype" w:cs="Times New Roman"/>
          <w:b/>
        </w:rPr>
        <w:t xml:space="preserve">Uji korelasi parsial </w:t>
      </w:r>
    </w:p>
    <w:p w:rsidR="0003027C" w:rsidRPr="0003027C" w:rsidRDefault="0003027C" w:rsidP="0003027C">
      <w:pPr>
        <w:pStyle w:val="ListParagraph"/>
        <w:spacing w:line="240" w:lineRule="auto"/>
        <w:ind w:left="360"/>
        <w:jc w:val="both"/>
        <w:rPr>
          <w:rFonts w:ascii="Palatino Linotype" w:hAnsi="Palatino Linotype" w:cs="Times New Roman"/>
        </w:rPr>
      </w:pPr>
      <w:r w:rsidRPr="0003027C">
        <w:rPr>
          <w:rFonts w:ascii="Palatino Linotype" w:hAnsi="Palatino Linotype" w:cs="Times New Roman"/>
        </w:rPr>
        <w:t xml:space="preserve">Dalam penelian ini untuk mencari pengaruh variasi gaya mengajar, model  pembelajaran STAD, motivasi belajar siswa terhadap prestasi belajar IPS kelas V SD Se Gugus VI Kecamatan Ngunut Kabupaten Tulungagung tahun pelajaran 2016/2017 dimana salah satu variabel dibuat tetap (konstan) dengan menggunakan rumus </w:t>
      </w:r>
      <w:r w:rsidRPr="0003027C">
        <w:rPr>
          <w:rFonts w:ascii="Palatino Linotype" w:hAnsi="Palatino Linotype" w:cs="Times New Roman"/>
          <w:i/>
        </w:rPr>
        <w:t xml:space="preserve">Korelasi Parsial </w:t>
      </w:r>
      <w:r w:rsidRPr="0003027C">
        <w:rPr>
          <w:rFonts w:ascii="Palatino Linotype" w:hAnsi="Palatino Linotype" w:cs="Times New Roman"/>
        </w:rPr>
        <w:t xml:space="preserve"> </w:t>
      </w:r>
    </w:p>
    <w:p w:rsidR="0003027C" w:rsidRPr="0003027C" w:rsidRDefault="0003027C" w:rsidP="0003027C">
      <w:pPr>
        <w:spacing w:line="240" w:lineRule="auto"/>
        <w:ind w:left="284"/>
        <w:rPr>
          <w:rFonts w:ascii="Palatino Linotype" w:hAnsi="Palatino Linotype" w:cs="Times New Roman"/>
        </w:rPr>
      </w:pPr>
      <m:oMath>
        <m:sSub>
          <m:sSubPr>
            <m:ctrlPr>
              <w:rPr>
                <w:rFonts w:ascii="Cambria Math" w:hAnsi="Cambria Math" w:cs="Times New Roman"/>
                <w:i/>
                <w:lang w:val="es-ES"/>
              </w:rPr>
            </m:ctrlPr>
          </m:sSubPr>
          <m:e>
            <m:r>
              <w:rPr>
                <w:rFonts w:ascii="Cambria Math" w:hAnsi="Cambria Math" w:cs="Times New Roman"/>
                <w:lang w:val="es-ES"/>
              </w:rPr>
              <m:t>r</m:t>
            </m:r>
          </m:e>
          <m:sub>
            <m:r>
              <w:rPr>
                <w:rFonts w:ascii="Cambria Math" w:hAnsi="Cambria Math" w:cs="Times New Roman"/>
                <w:lang w:val="es-ES"/>
              </w:rPr>
              <m:t>xy</m:t>
            </m:r>
          </m:sub>
        </m:sSub>
      </m:oMath>
      <w:r w:rsidRPr="0003027C">
        <w:rPr>
          <w:rFonts w:ascii="Palatino Linotype" w:hAnsi="Palatino Linotype" w:cs="Times New Roman"/>
          <w:position w:val="-15"/>
        </w:rPr>
        <w:t xml:space="preserve">  </w:t>
      </w:r>
      <w:r w:rsidRPr="0003027C">
        <w:rPr>
          <w:rFonts w:ascii="Palatino Linotype" w:hAnsi="Palatino Linotype" w:cs="Times New Roman"/>
        </w:rPr>
        <w:t xml:space="preserve">=     </w:t>
      </w:r>
      <m:oMath>
        <m:f>
          <m:fPr>
            <m:ctrlPr>
              <w:rPr>
                <w:rFonts w:ascii="Cambria Math" w:hAnsi="Cambria Math" w:cs="Times New Roman"/>
                <w:i/>
              </w:rPr>
            </m:ctrlPr>
          </m:fPr>
          <m:num>
            <m:r>
              <w:rPr>
                <w:rFonts w:ascii="Cambria Math" w:hAnsi="Cambria Math" w:cs="Times New Roman"/>
              </w:rPr>
              <m:t>∑XY-</m:t>
            </m:r>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(∑Y)</m:t>
                </m:r>
              </m:num>
              <m:den>
                <m:r>
                  <w:rPr>
                    <w:rFonts w:ascii="Cambria Math" w:hAnsi="Cambria Math" w:cs="Times New Roman"/>
                  </w:rPr>
                  <m:t>N</m:t>
                </m:r>
              </m:den>
            </m:f>
          </m:num>
          <m:den>
            <m:rad>
              <m:radPr>
                <m:degHide m:val="1"/>
                <m:ctrlPr>
                  <w:rPr>
                    <w:rFonts w:ascii="Cambria Math" w:hAnsi="Cambria Math" w:cs="Times New Roman"/>
                    <w:i/>
                  </w:rPr>
                </m:ctrlPr>
              </m:radPr>
              <m:deg/>
              <m:e>
                <m:d>
                  <m:dPr>
                    <m:begChr m:val="{"/>
                    <m:endChr m:val="}"/>
                    <m:ctrlPr>
                      <w:rPr>
                        <w:rFonts w:ascii="Cambria Math" w:hAnsi="Cambria Math" w:cs="Times New Roman"/>
                        <w:i/>
                      </w:rPr>
                    </m:ctrlPr>
                  </m:dPr>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∑X</m:t>
                                </m:r>
                              </m:e>
                            </m:d>
                          </m:e>
                          <m:sup>
                            <m:r>
                              <w:rPr>
                                <w:rFonts w:ascii="Cambria Math" w:hAnsi="Cambria Math" w:cs="Times New Roman"/>
                              </w:rPr>
                              <m:t>2</m:t>
                            </m:r>
                          </m:sup>
                        </m:sSup>
                      </m:num>
                      <m:den>
                        <m:r>
                          <w:rPr>
                            <w:rFonts w:ascii="Cambria Math" w:hAnsi="Cambria Math" w:cs="Times New Roman"/>
                          </w:rPr>
                          <m:t>N</m:t>
                        </m:r>
                      </m:den>
                    </m:f>
                  </m:e>
                </m:d>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∑Y</m:t>
                            </m:r>
                          </m:e>
                        </m:d>
                      </m:e>
                      <m:sup>
                        <m:r>
                          <w:rPr>
                            <w:rFonts w:ascii="Cambria Math" w:hAnsi="Cambria Math" w:cs="Times New Roman"/>
                          </w:rPr>
                          <m:t>2</m:t>
                        </m:r>
                      </m:sup>
                    </m:sSup>
                  </m:num>
                  <m:den>
                    <m:r>
                      <w:rPr>
                        <w:rFonts w:ascii="Cambria Math" w:hAnsi="Cambria Math" w:cs="Times New Roman"/>
                      </w:rPr>
                      <m:t>N</m:t>
                    </m:r>
                  </m:den>
                </m:f>
                <m:r>
                  <w:rPr>
                    <w:rFonts w:ascii="Cambria Math" w:hAnsi="Cambria Math" w:cs="Times New Roman"/>
                  </w:rPr>
                  <m:t>}</m:t>
                </m:r>
              </m:e>
            </m:rad>
          </m:den>
        </m:f>
      </m:oMath>
      <w:r w:rsidRPr="0003027C">
        <w:rPr>
          <w:rFonts w:ascii="Palatino Linotype" w:hAnsi="Palatino Linotype" w:cs="Times New Roman"/>
        </w:rPr>
        <w:t xml:space="preserve">         (Sugiyono, 2000: 27)</w:t>
      </w:r>
    </w:p>
    <w:p w:rsidR="0003027C" w:rsidRDefault="0003027C" w:rsidP="0003027C">
      <w:pPr>
        <w:spacing w:after="0" w:line="240" w:lineRule="auto"/>
        <w:jc w:val="both"/>
        <w:rPr>
          <w:rFonts w:ascii="Palatino Linotype" w:eastAsia="Times New Roman" w:hAnsi="Palatino Linotype" w:cs="Times New Roman"/>
          <w:b/>
          <w:color w:val="000000" w:themeColor="text1"/>
          <w:sz w:val="24"/>
          <w:szCs w:val="24"/>
        </w:rPr>
      </w:pPr>
      <w:r w:rsidRPr="0003027C">
        <w:rPr>
          <w:rFonts w:ascii="Palatino Linotype" w:eastAsia="Times New Roman" w:hAnsi="Palatino Linotype" w:cs="Times New Roman"/>
          <w:b/>
          <w:color w:val="000000" w:themeColor="text1"/>
          <w:sz w:val="24"/>
          <w:szCs w:val="24"/>
        </w:rPr>
        <w:t>Hasil</w:t>
      </w:r>
    </w:p>
    <w:p w:rsidR="0003027C" w:rsidRPr="0003027C" w:rsidRDefault="0003027C" w:rsidP="0003027C">
      <w:pPr>
        <w:spacing w:after="0" w:line="240" w:lineRule="auto"/>
        <w:rPr>
          <w:rFonts w:ascii="Palatino Linotype" w:hAnsi="Palatino Linotype" w:cs="Times New Roman"/>
          <w:b/>
        </w:rPr>
      </w:pPr>
      <w:r w:rsidRPr="0003027C">
        <w:rPr>
          <w:rFonts w:ascii="Palatino Linotype" w:hAnsi="Palatino Linotype" w:cs="Times New Roman"/>
          <w:b/>
        </w:rPr>
        <w:t>Berdasarkan Uji r</w:t>
      </w:r>
    </w:p>
    <w:p w:rsidR="0003027C" w:rsidRPr="0003027C" w:rsidRDefault="0003027C" w:rsidP="0003027C">
      <w:pPr>
        <w:shd w:val="clear" w:color="auto" w:fill="FFFFFF"/>
        <w:tabs>
          <w:tab w:val="left" w:pos="284"/>
        </w:tabs>
        <w:spacing w:after="0" w:line="240" w:lineRule="auto"/>
        <w:ind w:right="77"/>
        <w:jc w:val="both"/>
        <w:rPr>
          <w:rFonts w:ascii="Palatino Linotype" w:hAnsi="Palatino Linotype" w:cs="Times New Roman"/>
          <w:b/>
        </w:rPr>
      </w:pPr>
      <w:r w:rsidRPr="0003027C">
        <w:rPr>
          <w:rFonts w:ascii="Palatino Linotype" w:hAnsi="Palatino Linotype" w:cs="Times New Roman"/>
          <w:b/>
        </w:rPr>
        <w:t>1.Pengaruh Gaya Mengajar Guru (X</w:t>
      </w:r>
      <w:r w:rsidRPr="0003027C">
        <w:rPr>
          <w:rFonts w:ascii="Palatino Linotype" w:hAnsi="Palatino Linotype" w:cs="Times New Roman"/>
          <w:b/>
          <w:vertAlign w:val="subscript"/>
        </w:rPr>
        <w:t>1</w:t>
      </w:r>
      <w:r w:rsidRPr="0003027C">
        <w:rPr>
          <w:rFonts w:ascii="Palatino Linotype" w:hAnsi="Palatino Linotype" w:cs="Times New Roman"/>
          <w:b/>
        </w:rPr>
        <w:t>) terhadap Prestasi Belajar IPS (Y)</w:t>
      </w:r>
    </w:p>
    <w:p w:rsidR="0003027C" w:rsidRPr="0003027C" w:rsidRDefault="0003027C" w:rsidP="0003027C">
      <w:pPr>
        <w:shd w:val="clear" w:color="auto" w:fill="FFFFFF"/>
        <w:spacing w:after="0" w:line="240" w:lineRule="auto"/>
        <w:ind w:right="77" w:firstLine="284"/>
        <w:jc w:val="both"/>
        <w:rPr>
          <w:rFonts w:ascii="Palatino Linotype" w:hAnsi="Palatino Linotype" w:cs="Times New Roman"/>
        </w:rPr>
      </w:pPr>
      <w:r w:rsidRPr="0003027C">
        <w:rPr>
          <w:rFonts w:ascii="Palatino Linotype" w:hAnsi="Palatino Linotype" w:cs="Times New Roman"/>
        </w:rPr>
        <w:t>Hipotesis pertama dalam penelitian ini adalah  ada pengaruh gaya mengajar guru  terhadap  prestasi belajar IPS. Dari hasil analisis diketahui r</w:t>
      </w:r>
      <w:r w:rsidRPr="0003027C">
        <w:rPr>
          <w:rFonts w:ascii="Palatino Linotype" w:hAnsi="Palatino Linotype" w:cs="Times New Roman"/>
          <w:vertAlign w:val="subscript"/>
        </w:rPr>
        <w:t>hitung</w:t>
      </w:r>
      <w:r w:rsidRPr="0003027C">
        <w:rPr>
          <w:rFonts w:ascii="Palatino Linotype" w:hAnsi="Palatino Linotype" w:cs="Times New Roman"/>
        </w:rPr>
        <w:t>=0,894.  kemudian diperoleh hasil r</w:t>
      </w:r>
      <w:r w:rsidRPr="0003027C">
        <w:rPr>
          <w:rFonts w:ascii="Palatino Linotype" w:hAnsi="Palatino Linotype" w:cs="Times New Roman"/>
          <w:vertAlign w:val="subscript"/>
        </w:rPr>
        <w:t>hitung</w:t>
      </w:r>
      <w:r w:rsidRPr="0003027C">
        <w:rPr>
          <w:rFonts w:ascii="Palatino Linotype" w:hAnsi="Palatino Linotype" w:cs="Times New Roman"/>
        </w:rPr>
        <w:t xml:space="preserve"> (0,894) &gt; r</w:t>
      </w:r>
      <w:r w:rsidRPr="0003027C">
        <w:rPr>
          <w:rFonts w:ascii="Palatino Linotype" w:hAnsi="Palatino Linotype" w:cs="Times New Roman"/>
          <w:vertAlign w:val="subscript"/>
        </w:rPr>
        <w:t xml:space="preserve">tabel </w:t>
      </w:r>
      <w:r w:rsidRPr="0003027C">
        <w:rPr>
          <w:rFonts w:ascii="Palatino Linotype" w:hAnsi="Palatino Linotype" w:cs="Times New Roman"/>
        </w:rPr>
        <w:t>(0,271). Ini menunjukkan bahwa secara parsial gaya mengajar guru  berpengaruh  secara positif dan signifikan dengan prestasi belajar IPS siswa. Bila gaya mengajar guru baik, berarti prestasi belajar siswa menjadi baik pula. Hal ini berarti ada pengaruh gaya mengajar guru  dengan prestasi belajar IPS siswa, artinya hipotesis nol (H</w:t>
      </w:r>
      <w:r w:rsidRPr="0003027C">
        <w:rPr>
          <w:rFonts w:ascii="Palatino Linotype" w:hAnsi="Palatino Linotype" w:cs="Times New Roman"/>
          <w:vertAlign w:val="subscript"/>
        </w:rPr>
        <w:t>o</w:t>
      </w:r>
      <w:r w:rsidRPr="0003027C">
        <w:rPr>
          <w:rFonts w:ascii="Palatino Linotype" w:hAnsi="Palatino Linotype" w:cs="Times New Roman"/>
        </w:rPr>
        <w:t>) ditolak dan hipotesis alternatif (H</w:t>
      </w:r>
      <w:r w:rsidRPr="0003027C">
        <w:rPr>
          <w:rFonts w:ascii="Palatino Linotype" w:hAnsi="Palatino Linotype" w:cs="Times New Roman"/>
          <w:vertAlign w:val="subscript"/>
        </w:rPr>
        <w:t>a</w:t>
      </w:r>
      <w:r w:rsidRPr="0003027C">
        <w:rPr>
          <w:rFonts w:ascii="Palatino Linotype" w:hAnsi="Palatino Linotype" w:cs="Times New Roman"/>
        </w:rPr>
        <w:t xml:space="preserve">) diterima pada taraf kepercayaan 95 %. </w:t>
      </w:r>
    </w:p>
    <w:p w:rsidR="0003027C" w:rsidRPr="0003027C" w:rsidRDefault="0003027C" w:rsidP="0003027C">
      <w:pPr>
        <w:shd w:val="clear" w:color="auto" w:fill="FFFFFF"/>
        <w:spacing w:after="0" w:line="240" w:lineRule="auto"/>
        <w:ind w:right="77" w:firstLine="284"/>
        <w:jc w:val="both"/>
        <w:rPr>
          <w:rFonts w:ascii="Palatino Linotype" w:hAnsi="Palatino Linotype" w:cs="Times New Roman"/>
        </w:rPr>
      </w:pPr>
      <w:r w:rsidRPr="0003027C">
        <w:rPr>
          <w:rFonts w:ascii="Palatino Linotype" w:hAnsi="Palatino Linotype" w:cs="Times New Roman"/>
        </w:rPr>
        <w:t xml:space="preserve"> </w:t>
      </w:r>
    </w:p>
    <w:p w:rsidR="0003027C" w:rsidRPr="0003027C" w:rsidRDefault="0003027C" w:rsidP="0003027C">
      <w:pPr>
        <w:shd w:val="clear" w:color="auto" w:fill="FFFFFF"/>
        <w:tabs>
          <w:tab w:val="left" w:pos="284"/>
        </w:tabs>
        <w:spacing w:after="0" w:line="240" w:lineRule="auto"/>
        <w:ind w:right="77"/>
        <w:jc w:val="both"/>
        <w:rPr>
          <w:rFonts w:ascii="Palatino Linotype" w:hAnsi="Palatino Linotype" w:cs="Times New Roman"/>
          <w:b/>
        </w:rPr>
      </w:pPr>
      <w:r w:rsidRPr="0003027C">
        <w:rPr>
          <w:rFonts w:ascii="Palatino Linotype" w:hAnsi="Palatino Linotype" w:cs="Times New Roman"/>
          <w:b/>
        </w:rPr>
        <w:t>2. Pengaruh Pembelajaran STAD (X</w:t>
      </w:r>
      <w:r w:rsidRPr="0003027C">
        <w:rPr>
          <w:rFonts w:ascii="Palatino Linotype" w:hAnsi="Palatino Linotype" w:cs="Times New Roman"/>
          <w:b/>
          <w:vertAlign w:val="subscript"/>
        </w:rPr>
        <w:t>2</w:t>
      </w:r>
      <w:r w:rsidRPr="0003027C">
        <w:rPr>
          <w:rFonts w:ascii="Palatino Linotype" w:hAnsi="Palatino Linotype" w:cs="Times New Roman"/>
          <w:b/>
        </w:rPr>
        <w:t>) terhadap Prestasi Belajar IPS (Y)</w:t>
      </w:r>
    </w:p>
    <w:p w:rsidR="0003027C" w:rsidRPr="0003027C" w:rsidRDefault="0003027C" w:rsidP="0003027C">
      <w:pPr>
        <w:shd w:val="clear" w:color="auto" w:fill="FFFFFF"/>
        <w:spacing w:after="0" w:line="240" w:lineRule="auto"/>
        <w:ind w:right="77" w:firstLine="284"/>
        <w:jc w:val="both"/>
        <w:rPr>
          <w:rFonts w:ascii="Palatino Linotype" w:hAnsi="Palatino Linotype" w:cs="Times New Roman"/>
        </w:rPr>
      </w:pPr>
      <w:r w:rsidRPr="0003027C">
        <w:rPr>
          <w:rFonts w:ascii="Palatino Linotype" w:hAnsi="Palatino Linotype" w:cs="Times New Roman"/>
        </w:rPr>
        <w:t>Hipotesis kedua dalam penelitian ini adalah ada pengaruh penerapan pembelajaran model STAD terhadap  prestasi belajar IPS. Dari hasil analisis  dapat diketahui r</w:t>
      </w:r>
      <w:r w:rsidRPr="0003027C">
        <w:rPr>
          <w:rFonts w:ascii="Palatino Linotype" w:hAnsi="Palatino Linotype" w:cs="Times New Roman"/>
          <w:vertAlign w:val="subscript"/>
        </w:rPr>
        <w:t>hitung</w:t>
      </w:r>
      <w:r w:rsidRPr="0003027C">
        <w:rPr>
          <w:rFonts w:ascii="Palatino Linotype" w:hAnsi="Palatino Linotype" w:cs="Times New Roman"/>
        </w:rPr>
        <w:t xml:space="preserve">=0,908.  Selanjutnya, diperoleh hasil r </w:t>
      </w:r>
      <w:r w:rsidRPr="0003027C">
        <w:rPr>
          <w:rFonts w:ascii="Palatino Linotype" w:hAnsi="Palatino Linotype" w:cs="Times New Roman"/>
          <w:vertAlign w:val="subscript"/>
        </w:rPr>
        <w:t>hitung</w:t>
      </w:r>
      <w:r w:rsidRPr="0003027C">
        <w:rPr>
          <w:rFonts w:ascii="Palatino Linotype" w:hAnsi="Palatino Linotype" w:cs="Times New Roman"/>
        </w:rPr>
        <w:t xml:space="preserve"> (0,908) &gt; r tabel (0,271). Hal ini menunjukkan bahwa secara parsial metode pembelajaran STAD di kelas berpengaruh  secara positif dan signifikan dengan prestasi belajar IPS siswa. Bila pembelajaran STAD baik, berarti prestasi belajar IPS siswa menjadi </w:t>
      </w:r>
      <w:r w:rsidRPr="0003027C">
        <w:rPr>
          <w:rFonts w:ascii="Palatino Linotype" w:hAnsi="Palatino Linotype" w:cs="Times New Roman"/>
        </w:rPr>
        <w:lastRenderedPageBreak/>
        <w:t>baik pula. Hal ini berarti ada pengaruh pembelajaran STAD  dengan prestasi belajar IPS siswa, artinya hipotesis nol (H</w:t>
      </w:r>
      <w:r w:rsidRPr="0003027C">
        <w:rPr>
          <w:rFonts w:ascii="Palatino Linotype" w:hAnsi="Palatino Linotype" w:cs="Times New Roman"/>
          <w:vertAlign w:val="subscript"/>
        </w:rPr>
        <w:t>o</w:t>
      </w:r>
      <w:r w:rsidRPr="0003027C">
        <w:rPr>
          <w:rFonts w:ascii="Palatino Linotype" w:hAnsi="Palatino Linotype" w:cs="Times New Roman"/>
        </w:rPr>
        <w:t>) ditolak dan hipotesis alternatif (H</w:t>
      </w:r>
      <w:r w:rsidRPr="0003027C">
        <w:rPr>
          <w:rFonts w:ascii="Palatino Linotype" w:hAnsi="Palatino Linotype" w:cs="Times New Roman"/>
          <w:vertAlign w:val="subscript"/>
        </w:rPr>
        <w:t>a</w:t>
      </w:r>
      <w:r w:rsidRPr="0003027C">
        <w:rPr>
          <w:rFonts w:ascii="Palatino Linotype" w:hAnsi="Palatino Linotype" w:cs="Times New Roman"/>
        </w:rPr>
        <w:t>) diterima pada taraf kepercayaan 95 %.</w:t>
      </w:r>
    </w:p>
    <w:p w:rsidR="0003027C" w:rsidRPr="0003027C" w:rsidRDefault="0003027C" w:rsidP="0003027C">
      <w:pPr>
        <w:shd w:val="clear" w:color="auto" w:fill="FFFFFF"/>
        <w:spacing w:after="0" w:line="240" w:lineRule="auto"/>
        <w:ind w:right="77" w:firstLine="284"/>
        <w:jc w:val="both"/>
        <w:rPr>
          <w:rFonts w:ascii="Palatino Linotype" w:hAnsi="Palatino Linotype" w:cs="Times New Roman"/>
        </w:rPr>
      </w:pPr>
    </w:p>
    <w:p w:rsidR="0003027C" w:rsidRPr="0003027C" w:rsidRDefault="0003027C" w:rsidP="0003027C">
      <w:pPr>
        <w:shd w:val="clear" w:color="auto" w:fill="FFFFFF"/>
        <w:spacing w:after="0" w:line="240" w:lineRule="auto"/>
        <w:ind w:left="284" w:right="48" w:hanging="284"/>
        <w:jc w:val="both"/>
        <w:rPr>
          <w:rFonts w:ascii="Palatino Linotype" w:hAnsi="Palatino Linotype" w:cs="Times New Roman"/>
          <w:b/>
        </w:rPr>
      </w:pPr>
      <w:r w:rsidRPr="0003027C">
        <w:rPr>
          <w:rFonts w:ascii="Palatino Linotype" w:hAnsi="Palatino Linotype" w:cs="Times New Roman"/>
          <w:b/>
        </w:rPr>
        <w:t>3. Pengaruh Motivasi Belajar (X</w:t>
      </w:r>
      <w:r w:rsidRPr="0003027C">
        <w:rPr>
          <w:rFonts w:ascii="Palatino Linotype" w:hAnsi="Palatino Linotype" w:cs="Times New Roman"/>
          <w:b/>
          <w:vertAlign w:val="subscript"/>
        </w:rPr>
        <w:t>3</w:t>
      </w:r>
      <w:r w:rsidRPr="0003027C">
        <w:rPr>
          <w:rFonts w:ascii="Palatino Linotype" w:hAnsi="Palatino Linotype" w:cs="Times New Roman"/>
          <w:b/>
        </w:rPr>
        <w:t>) terhadap Prestasi Belajar IPS (Y)</w:t>
      </w:r>
    </w:p>
    <w:p w:rsidR="0003027C" w:rsidRPr="0003027C" w:rsidRDefault="0003027C" w:rsidP="0003027C">
      <w:pPr>
        <w:shd w:val="clear" w:color="auto" w:fill="FFFFFF"/>
        <w:spacing w:after="0" w:line="240" w:lineRule="auto"/>
        <w:ind w:right="77" w:firstLine="284"/>
        <w:jc w:val="both"/>
        <w:rPr>
          <w:rFonts w:ascii="Palatino Linotype" w:hAnsi="Palatino Linotype" w:cs="Times New Roman"/>
        </w:rPr>
      </w:pPr>
      <w:r w:rsidRPr="0003027C">
        <w:rPr>
          <w:rFonts w:ascii="Palatino Linotype" w:hAnsi="Palatino Linotype" w:cs="Times New Roman"/>
        </w:rPr>
        <w:t>Hipotesis ketiga dalam penelitian ini adalah diduga ada pengaruh  motivasi belajar siswa terhadap  prestasi belajar IPS Dari analisis dapat diketahui r</w:t>
      </w:r>
      <w:r w:rsidRPr="0003027C">
        <w:rPr>
          <w:rFonts w:ascii="Palatino Linotype" w:hAnsi="Palatino Linotype" w:cs="Times New Roman"/>
          <w:vertAlign w:val="subscript"/>
        </w:rPr>
        <w:t>hitung</w:t>
      </w:r>
      <w:r w:rsidRPr="0003027C">
        <w:rPr>
          <w:rFonts w:ascii="Palatino Linotype" w:hAnsi="Palatino Linotype" w:cs="Times New Roman"/>
        </w:rPr>
        <w:t>=0,913.  Selanjutnya, diperoleh hasil r</w:t>
      </w:r>
      <w:r w:rsidRPr="0003027C">
        <w:rPr>
          <w:rFonts w:ascii="Palatino Linotype" w:hAnsi="Palatino Linotype" w:cs="Times New Roman"/>
          <w:vertAlign w:val="subscript"/>
        </w:rPr>
        <w:t>hitung</w:t>
      </w:r>
      <w:r w:rsidRPr="0003027C">
        <w:rPr>
          <w:rFonts w:ascii="Palatino Linotype" w:hAnsi="Palatino Linotype" w:cs="Times New Roman"/>
        </w:rPr>
        <w:t xml:space="preserve"> (0,913) &gt; r</w:t>
      </w:r>
      <w:r w:rsidRPr="0003027C">
        <w:rPr>
          <w:rFonts w:ascii="Palatino Linotype" w:hAnsi="Palatino Linotype" w:cs="Times New Roman"/>
          <w:vertAlign w:val="subscript"/>
        </w:rPr>
        <w:t>tabel</w:t>
      </w:r>
      <w:r w:rsidRPr="0003027C">
        <w:rPr>
          <w:rFonts w:ascii="Palatino Linotype" w:hAnsi="Palatino Linotype" w:cs="Times New Roman"/>
        </w:rPr>
        <w:t xml:space="preserve"> (0,271). Hal ini menunjukkan bahwa secara parsial  motivasi belajar siswa   berpengaruh  secara positif dan signifikan dengan prestasi belajar IPS siswa, bila motivasi belajar baik, berarti prestasi belajar IPS siswa menjadi baik pula. Hal ini berarti ada pengaruh motivasi belajar siswa dengan prestasi belajar IPS siswa memiliki hubungan signifikansi, artinya hipotesis nol ditolak pada taraf kepercayaan 95 %.  </w:t>
      </w:r>
    </w:p>
    <w:p w:rsidR="0003027C" w:rsidRPr="0003027C" w:rsidRDefault="0003027C" w:rsidP="0003027C">
      <w:pPr>
        <w:shd w:val="clear" w:color="auto" w:fill="FFFFFF"/>
        <w:spacing w:after="0" w:line="240" w:lineRule="auto"/>
        <w:ind w:right="77" w:firstLine="284"/>
        <w:jc w:val="both"/>
        <w:rPr>
          <w:rFonts w:ascii="Palatino Linotype" w:hAnsi="Palatino Linotype" w:cs="Times New Roman"/>
        </w:rPr>
      </w:pPr>
    </w:p>
    <w:p w:rsidR="0003027C" w:rsidRPr="0003027C" w:rsidRDefault="0003027C" w:rsidP="0003027C">
      <w:pPr>
        <w:shd w:val="clear" w:color="auto" w:fill="FFFFFF"/>
        <w:spacing w:after="0" w:line="240" w:lineRule="auto"/>
        <w:ind w:right="48"/>
        <w:jc w:val="both"/>
        <w:rPr>
          <w:rFonts w:ascii="Palatino Linotype" w:hAnsi="Palatino Linotype" w:cs="Times New Roman"/>
          <w:b/>
        </w:rPr>
      </w:pPr>
      <w:r w:rsidRPr="0003027C">
        <w:rPr>
          <w:rFonts w:ascii="Palatino Linotype" w:hAnsi="Palatino Linotype" w:cs="Times New Roman"/>
          <w:b/>
        </w:rPr>
        <w:t>b. Berdasarkan Uji F</w:t>
      </w:r>
    </w:p>
    <w:p w:rsidR="0003027C" w:rsidRPr="0003027C" w:rsidRDefault="0003027C" w:rsidP="0003027C">
      <w:pPr>
        <w:shd w:val="clear" w:color="auto" w:fill="FFFFFF"/>
        <w:spacing w:after="0" w:line="240" w:lineRule="auto"/>
        <w:ind w:right="77" w:firstLine="284"/>
        <w:jc w:val="both"/>
        <w:rPr>
          <w:rFonts w:ascii="Palatino Linotype" w:hAnsi="Palatino Linotype" w:cs="Times New Roman"/>
        </w:rPr>
      </w:pPr>
      <w:r w:rsidRPr="0003027C">
        <w:rPr>
          <w:rFonts w:ascii="Palatino Linotype" w:hAnsi="Palatino Linotype" w:cs="Times New Roman"/>
        </w:rPr>
        <w:t>Hipotesis keempat dalam penelitian ini adalah ada pengaruh  secara bersama-sama antara gaya mengajar, pembelajaran STAD, motivasi belajar siswa terhadap  prestasi belajar IPS. Hasil perhitungan statistik diperoleh F</w:t>
      </w:r>
      <w:r w:rsidRPr="0003027C">
        <w:rPr>
          <w:rFonts w:ascii="Palatino Linotype" w:hAnsi="Palatino Linotype" w:cs="Times New Roman"/>
          <w:vertAlign w:val="subscript"/>
        </w:rPr>
        <w:t>hitung</w:t>
      </w:r>
      <w:r w:rsidRPr="0003027C">
        <w:rPr>
          <w:rFonts w:ascii="Palatino Linotype" w:hAnsi="Palatino Linotype" w:cs="Times New Roman"/>
        </w:rPr>
        <w:t xml:space="preserve"> (145,200) &gt; F</w:t>
      </w:r>
      <w:r w:rsidRPr="0003027C">
        <w:rPr>
          <w:rFonts w:ascii="Palatino Linotype" w:hAnsi="Palatino Linotype" w:cs="Times New Roman"/>
          <w:vertAlign w:val="subscript"/>
        </w:rPr>
        <w:t>tabel</w:t>
      </w:r>
      <w:r w:rsidRPr="0003027C">
        <w:rPr>
          <w:rFonts w:ascii="Palatino Linotype" w:hAnsi="Palatino Linotype" w:cs="Times New Roman"/>
        </w:rPr>
        <w:t xml:space="preserve"> (2,8) yang berarti bahwa hipotesis yang menyatakan ada hubungan yang signifikan secara bersama-sama antara gaya mengajar, pembelajaran STAD, motivasi belajar siswa terhadap prestasi belajar IPS pada kelas V SD  Se Gugus VIII Kecamatan Ngunut Kabupaten Tulungagung Tahun Pelajaran 2016/2017 dapat </w:t>
      </w:r>
      <w:r w:rsidRPr="0003027C">
        <w:rPr>
          <w:rFonts w:ascii="Palatino Linotype" w:hAnsi="Palatino Linotype" w:cs="Times New Roman"/>
          <w:color w:val="000000" w:themeColor="text1"/>
        </w:rPr>
        <w:t xml:space="preserve">diterima  </w:t>
      </w:r>
      <w:r w:rsidRPr="0003027C">
        <w:rPr>
          <w:rFonts w:ascii="Palatino Linotype" w:hAnsi="Palatino Linotype" w:cs="Times New Roman"/>
        </w:rPr>
        <w:t>artinya hipotesis nol (H</w:t>
      </w:r>
      <w:r w:rsidRPr="0003027C">
        <w:rPr>
          <w:rFonts w:ascii="Palatino Linotype" w:hAnsi="Palatino Linotype" w:cs="Times New Roman"/>
          <w:vertAlign w:val="subscript"/>
        </w:rPr>
        <w:t>o</w:t>
      </w:r>
      <w:r w:rsidRPr="0003027C">
        <w:rPr>
          <w:rFonts w:ascii="Palatino Linotype" w:hAnsi="Palatino Linotype" w:cs="Times New Roman"/>
        </w:rPr>
        <w:t>) ditolak dan hipotesis alternatif (H</w:t>
      </w:r>
      <w:r w:rsidRPr="0003027C">
        <w:rPr>
          <w:rFonts w:ascii="Palatino Linotype" w:hAnsi="Palatino Linotype" w:cs="Times New Roman"/>
          <w:vertAlign w:val="subscript"/>
        </w:rPr>
        <w:t>a</w:t>
      </w:r>
      <w:r w:rsidRPr="0003027C">
        <w:rPr>
          <w:rFonts w:ascii="Palatino Linotype" w:hAnsi="Palatino Linotype" w:cs="Times New Roman"/>
        </w:rPr>
        <w:t>) diterima pada taraf kepercayaan 95 %. Jadi dapat dikatakan bahwa bila gaya mengajar guru baik, penerapan pembelajaran STAD baik, motivasi belajar siswa baik berarti prestasi belajar siswa menjadi baik pula.</w:t>
      </w:r>
    </w:p>
    <w:p w:rsidR="0003027C" w:rsidRPr="0003027C" w:rsidRDefault="0003027C" w:rsidP="0003027C">
      <w:pPr>
        <w:shd w:val="clear" w:color="auto" w:fill="FFFFFF"/>
        <w:spacing w:after="0" w:line="240" w:lineRule="auto"/>
        <w:ind w:left="284" w:right="48" w:hanging="284"/>
        <w:jc w:val="both"/>
        <w:rPr>
          <w:rFonts w:ascii="Palatino Linotype" w:hAnsi="Palatino Linotype" w:cs="Times New Roman"/>
          <w:b/>
        </w:rPr>
      </w:pPr>
      <w:r w:rsidRPr="0003027C">
        <w:rPr>
          <w:rFonts w:ascii="Palatino Linotype" w:hAnsi="Palatino Linotype" w:cs="Times New Roman"/>
          <w:b/>
        </w:rPr>
        <w:t>c. Berdasarkan Persamaan Regresi Linier Berganda</w:t>
      </w:r>
    </w:p>
    <w:p w:rsidR="0003027C" w:rsidRPr="0003027C" w:rsidRDefault="0003027C" w:rsidP="0003027C">
      <w:pPr>
        <w:shd w:val="clear" w:color="auto" w:fill="FFFFFF"/>
        <w:spacing w:after="0" w:line="240" w:lineRule="auto"/>
        <w:ind w:right="77" w:firstLine="284"/>
        <w:jc w:val="both"/>
        <w:rPr>
          <w:rFonts w:ascii="Palatino Linotype" w:hAnsi="Palatino Linotype" w:cs="Times New Roman"/>
        </w:rPr>
      </w:pPr>
      <w:r w:rsidRPr="0003027C">
        <w:rPr>
          <w:rFonts w:ascii="Palatino Linotype" w:hAnsi="Palatino Linotype" w:cs="Times New Roman"/>
        </w:rPr>
        <w:t>Berdasarkan hasil analisis diperoleh persamaan regresi linier  berganda                                  Y=51,988+0,249X</w:t>
      </w:r>
      <w:r w:rsidRPr="0003027C">
        <w:rPr>
          <w:rFonts w:ascii="Palatino Linotype" w:hAnsi="Palatino Linotype" w:cs="Times New Roman"/>
          <w:vertAlign w:val="subscript"/>
        </w:rPr>
        <w:t>1</w:t>
      </w:r>
      <w:r w:rsidRPr="0003027C">
        <w:rPr>
          <w:rFonts w:ascii="Palatino Linotype" w:hAnsi="Palatino Linotype" w:cs="Times New Roman"/>
        </w:rPr>
        <w:t>+0,254X</w:t>
      </w:r>
      <w:r w:rsidRPr="0003027C">
        <w:rPr>
          <w:rFonts w:ascii="Palatino Linotype" w:hAnsi="Palatino Linotype" w:cs="Times New Roman"/>
          <w:vertAlign w:val="subscript"/>
        </w:rPr>
        <w:t>2</w:t>
      </w:r>
      <w:r w:rsidRPr="0003027C">
        <w:rPr>
          <w:rFonts w:ascii="Palatino Linotype" w:hAnsi="Palatino Linotype" w:cs="Times New Roman"/>
        </w:rPr>
        <w:t>+0,284X</w:t>
      </w:r>
      <w:r w:rsidRPr="0003027C">
        <w:rPr>
          <w:rFonts w:ascii="Palatino Linotype" w:hAnsi="Palatino Linotype" w:cs="Times New Roman"/>
          <w:vertAlign w:val="subscript"/>
        </w:rPr>
        <w:t>3</w:t>
      </w:r>
      <w:r w:rsidRPr="0003027C">
        <w:rPr>
          <w:rFonts w:ascii="Palatino Linotype" w:hAnsi="Palatino Linotype" w:cs="Times New Roman"/>
        </w:rPr>
        <w:t>.</w:t>
      </w:r>
      <w:r w:rsidRPr="0003027C">
        <w:rPr>
          <w:rFonts w:ascii="Palatino Linotype" w:hAnsi="Palatino Linotype" w:cs="Times New Roman"/>
          <w:sz w:val="28"/>
        </w:rPr>
        <w:t xml:space="preserve"> </w:t>
      </w:r>
      <w:r w:rsidRPr="0003027C">
        <w:rPr>
          <w:rFonts w:ascii="Palatino Linotype" w:hAnsi="Palatino Linotype" w:cs="Times New Roman"/>
        </w:rPr>
        <w:t>Koefisien X</w:t>
      </w:r>
      <w:r w:rsidRPr="0003027C">
        <w:rPr>
          <w:rFonts w:ascii="Palatino Linotype" w:hAnsi="Palatino Linotype" w:cs="Times New Roman"/>
          <w:vertAlign w:val="subscript"/>
        </w:rPr>
        <w:t>1</w:t>
      </w:r>
      <w:r w:rsidRPr="0003027C">
        <w:rPr>
          <w:rFonts w:ascii="Palatino Linotype" w:hAnsi="Palatino Linotype" w:cs="Times New Roman"/>
        </w:rPr>
        <w:t xml:space="preserve"> adalah 0,249 yang berarti setiap perubahan X</w:t>
      </w:r>
      <w:r w:rsidRPr="0003027C">
        <w:rPr>
          <w:rFonts w:ascii="Palatino Linotype" w:hAnsi="Palatino Linotype" w:cs="Times New Roman"/>
          <w:vertAlign w:val="subscript"/>
        </w:rPr>
        <w:t>1</w:t>
      </w:r>
      <w:r w:rsidRPr="0003027C">
        <w:rPr>
          <w:rFonts w:ascii="Palatino Linotype" w:hAnsi="Palatino Linotype" w:cs="Times New Roman"/>
        </w:rPr>
        <w:t xml:space="preserve"> sebesar 1 akan mengubah Y sebesar 0,249 dengan arah yang sama dimana jika perubahan X</w:t>
      </w:r>
      <w:r w:rsidRPr="0003027C">
        <w:rPr>
          <w:rFonts w:ascii="Palatino Linotype" w:hAnsi="Palatino Linotype" w:cs="Times New Roman"/>
          <w:vertAlign w:val="subscript"/>
        </w:rPr>
        <w:t>1</w:t>
      </w:r>
      <w:r w:rsidRPr="0003027C">
        <w:rPr>
          <w:rFonts w:ascii="Palatino Linotype" w:hAnsi="Palatino Linotype" w:cs="Times New Roman"/>
        </w:rPr>
        <w:t xml:space="preserve"> meningkat akan mengubah Y menjadi meningkat pula dengan konstanta 51,988. Koefisien X</w:t>
      </w:r>
      <w:r w:rsidRPr="0003027C">
        <w:rPr>
          <w:rFonts w:ascii="Palatino Linotype" w:hAnsi="Palatino Linotype" w:cs="Times New Roman"/>
          <w:vertAlign w:val="subscript"/>
        </w:rPr>
        <w:t>2</w:t>
      </w:r>
      <w:r w:rsidRPr="0003027C">
        <w:rPr>
          <w:rFonts w:ascii="Palatino Linotype" w:hAnsi="Palatino Linotype" w:cs="Times New Roman"/>
        </w:rPr>
        <w:t xml:space="preserve"> adalah 0,254 yang berarti setiap perubahan X</w:t>
      </w:r>
      <w:r w:rsidRPr="0003027C">
        <w:rPr>
          <w:rFonts w:ascii="Palatino Linotype" w:hAnsi="Palatino Linotype" w:cs="Times New Roman"/>
          <w:vertAlign w:val="subscript"/>
        </w:rPr>
        <w:t>2</w:t>
      </w:r>
      <w:r w:rsidRPr="0003027C">
        <w:rPr>
          <w:rFonts w:ascii="Palatino Linotype" w:hAnsi="Palatino Linotype" w:cs="Times New Roman"/>
        </w:rPr>
        <w:t xml:space="preserve"> sebesar 1 akan mengubah Y sebesar 0,254 dengan arah yang sama dimana jika perubahan X</w:t>
      </w:r>
      <w:r w:rsidRPr="0003027C">
        <w:rPr>
          <w:rFonts w:ascii="Palatino Linotype" w:hAnsi="Palatino Linotype" w:cs="Times New Roman"/>
          <w:vertAlign w:val="subscript"/>
        </w:rPr>
        <w:t>2</w:t>
      </w:r>
      <w:r w:rsidRPr="0003027C">
        <w:rPr>
          <w:rFonts w:ascii="Palatino Linotype" w:hAnsi="Palatino Linotype" w:cs="Times New Roman"/>
        </w:rPr>
        <w:t xml:space="preserve"> meningkat akan mengubah Y menjadi meningkat pula dengan konstanta 51,988. Koefisien X</w:t>
      </w:r>
      <w:r w:rsidRPr="0003027C">
        <w:rPr>
          <w:rFonts w:ascii="Palatino Linotype" w:hAnsi="Palatino Linotype" w:cs="Times New Roman"/>
          <w:vertAlign w:val="subscript"/>
        </w:rPr>
        <w:t>3</w:t>
      </w:r>
      <w:r w:rsidRPr="0003027C">
        <w:rPr>
          <w:rFonts w:ascii="Palatino Linotype" w:hAnsi="Palatino Linotype" w:cs="Times New Roman"/>
        </w:rPr>
        <w:t xml:space="preserve"> adalah 0,284 yang berarti setiap perubahan X</w:t>
      </w:r>
      <w:r w:rsidRPr="0003027C">
        <w:rPr>
          <w:rFonts w:ascii="Palatino Linotype" w:hAnsi="Palatino Linotype" w:cs="Times New Roman"/>
          <w:vertAlign w:val="subscript"/>
        </w:rPr>
        <w:t>3</w:t>
      </w:r>
      <w:r w:rsidRPr="0003027C">
        <w:rPr>
          <w:rFonts w:ascii="Palatino Linotype" w:hAnsi="Palatino Linotype" w:cs="Times New Roman"/>
        </w:rPr>
        <w:t xml:space="preserve"> sebesar 1 akan mengubah Y sebesar 0,284 dengan arah yang sama dimana jika perubahan X</w:t>
      </w:r>
      <w:r w:rsidRPr="0003027C">
        <w:rPr>
          <w:rFonts w:ascii="Palatino Linotype" w:hAnsi="Palatino Linotype" w:cs="Times New Roman"/>
          <w:vertAlign w:val="subscript"/>
        </w:rPr>
        <w:t>3</w:t>
      </w:r>
      <w:r w:rsidRPr="0003027C">
        <w:rPr>
          <w:rFonts w:ascii="Palatino Linotype" w:hAnsi="Palatino Linotype" w:cs="Times New Roman"/>
        </w:rPr>
        <w:t xml:space="preserve"> meningkat akan mengubah Y menjadi meningkat pula dengan konstanta 51,988.</w:t>
      </w:r>
    </w:p>
    <w:p w:rsidR="0003027C" w:rsidRPr="0003027C" w:rsidRDefault="0003027C" w:rsidP="0003027C">
      <w:pPr>
        <w:shd w:val="clear" w:color="auto" w:fill="FFFFFF"/>
        <w:spacing w:after="0" w:line="240" w:lineRule="auto"/>
        <w:ind w:right="77" w:firstLine="284"/>
        <w:jc w:val="both"/>
        <w:rPr>
          <w:rFonts w:ascii="Palatino Linotype" w:hAnsi="Palatino Linotype" w:cs="Times New Roman"/>
        </w:rPr>
      </w:pPr>
      <w:r w:rsidRPr="0003027C">
        <w:rPr>
          <w:rFonts w:ascii="Palatino Linotype" w:hAnsi="Palatino Linotype" w:cs="Times New Roman"/>
        </w:rPr>
        <w:t xml:space="preserve">Kontribusi yang diberikan gaya mengajar, pembelajaran STAD,  motivasi belajar siswa terhadap prestasi belajar IPS secara bersamaan sebesar 83,5%. Sedangkan sisanya dipengaruhi oleh faktor-faktor lain diluar variabel penelitian ini. Adapun variabel yang paling dominan dalam mempengaruhi hasil prestasi belajar IPS pada siswa kelas V SD se Gugus VIII Kecamatan Ngunut Kabupaten </w:t>
      </w:r>
      <w:r w:rsidRPr="0003027C">
        <w:rPr>
          <w:rFonts w:ascii="Palatino Linotype" w:hAnsi="Palatino Linotype" w:cs="Times New Roman"/>
        </w:rPr>
        <w:lastRenderedPageBreak/>
        <w:t xml:space="preserve">Tulungagung tahun pelajaran 2016/2017 adalah variabel motivasi belajar siswa (0,913).  </w:t>
      </w:r>
    </w:p>
    <w:p w:rsidR="0003027C" w:rsidRPr="0003027C" w:rsidRDefault="0003027C" w:rsidP="0003027C">
      <w:pPr>
        <w:spacing w:after="0" w:line="240" w:lineRule="auto"/>
        <w:jc w:val="both"/>
        <w:rPr>
          <w:rFonts w:ascii="Palatino Linotype" w:eastAsia="Times New Roman" w:hAnsi="Palatino Linotype" w:cs="Times New Roman"/>
          <w:b/>
          <w:color w:val="000000" w:themeColor="text1"/>
          <w:sz w:val="24"/>
          <w:szCs w:val="24"/>
        </w:rPr>
      </w:pPr>
    </w:p>
    <w:p w:rsidR="00AE7875" w:rsidRPr="007A42C1" w:rsidRDefault="007A42C1" w:rsidP="00AE7875">
      <w:pPr>
        <w:spacing w:after="0" w:line="240" w:lineRule="auto"/>
        <w:ind w:left="426" w:hanging="426"/>
        <w:rPr>
          <w:rFonts w:ascii="Palatino Linotype" w:eastAsia="Times New Roman" w:hAnsi="Palatino Linotype" w:cs="Times New Roman"/>
          <w:b/>
          <w:color w:val="000000" w:themeColor="text1"/>
          <w:sz w:val="24"/>
          <w:szCs w:val="24"/>
        </w:rPr>
      </w:pPr>
      <w:r>
        <w:rPr>
          <w:rFonts w:ascii="Palatino Linotype" w:eastAsia="Times New Roman" w:hAnsi="Palatino Linotype" w:cs="Times New Roman"/>
          <w:b/>
          <w:color w:val="000000" w:themeColor="text1"/>
          <w:sz w:val="24"/>
          <w:szCs w:val="24"/>
        </w:rPr>
        <w:t>Kajian  Literatur</w:t>
      </w:r>
    </w:p>
    <w:p w:rsidR="00AE7875" w:rsidRPr="0003027C" w:rsidRDefault="007A42C1" w:rsidP="00AE7875">
      <w:pPr>
        <w:pStyle w:val="BodyText"/>
        <w:spacing w:after="0" w:line="240" w:lineRule="auto"/>
        <w:ind w:right="-1" w:firstLine="426"/>
        <w:jc w:val="both"/>
        <w:rPr>
          <w:rFonts w:ascii="Palatino Linotype" w:eastAsia="Times New Roman" w:hAnsi="Palatino Linotype" w:cs="Times New Roman"/>
          <w:color w:val="000000" w:themeColor="text1"/>
        </w:rPr>
      </w:pPr>
      <w:r>
        <w:rPr>
          <w:rFonts w:ascii="Palatino Linotype" w:eastAsia="Times New Roman" w:hAnsi="Palatino Linotype" w:cs="Times New Roman"/>
          <w:color w:val="000000" w:themeColor="text1"/>
        </w:rPr>
        <w:t>Untuk mengetahu</w:t>
      </w:r>
      <w:r w:rsidR="00AE7875" w:rsidRPr="0003027C">
        <w:rPr>
          <w:rFonts w:ascii="Palatino Linotype" w:eastAsia="Times New Roman" w:hAnsi="Palatino Linotype" w:cs="Times New Roman"/>
          <w:color w:val="000000" w:themeColor="text1"/>
        </w:rPr>
        <w:t xml:space="preserve">i seberapa besar prestasi belajar siswa dalam KBM, guru biasa menggunakan alat ukur yang disebut tes prestasi. Fungsi utama tes prestasi di kelas adalah mengukur prestasi belajar siswa.  Berkaitan dengan tes prestasi </w:t>
      </w:r>
      <w:r w:rsidR="00AE7875" w:rsidRPr="0003027C">
        <w:rPr>
          <w:rFonts w:ascii="Palatino Linotype" w:eastAsia="Times New Roman" w:hAnsi="Palatino Linotype" w:cs="Times New Roman"/>
          <w:i/>
          <w:color w:val="000000" w:themeColor="text1"/>
        </w:rPr>
        <w:t>(achievement test)</w:t>
      </w:r>
      <w:r w:rsidR="00AE7875" w:rsidRPr="0003027C">
        <w:rPr>
          <w:rFonts w:ascii="Palatino Linotype" w:eastAsia="Times New Roman" w:hAnsi="Palatino Linotype" w:cs="Times New Roman"/>
          <w:color w:val="000000" w:themeColor="text1"/>
        </w:rPr>
        <w:t>, yaitu tes yang digunakan untuk mengukur pencapaian seseorang setelah mempela-jari sesuatu. Tes prestasi diberikan sesudah orang yang dimaksud mempe-lajari hal-hal sesuai dengan yang akan diteskan sehingga mengetahui prestasi yang dicapai berdasarkan tolok ukur yang telah ditentukan (Suharsimi, 20</w:t>
      </w:r>
      <w:r w:rsidR="00B06E4D" w:rsidRPr="0003027C">
        <w:rPr>
          <w:rFonts w:ascii="Palatino Linotype" w:eastAsia="Times New Roman" w:hAnsi="Palatino Linotype" w:cs="Times New Roman"/>
          <w:color w:val="000000" w:themeColor="text1"/>
        </w:rPr>
        <w:t>1</w:t>
      </w:r>
      <w:r w:rsidR="00AE7875" w:rsidRPr="0003027C">
        <w:rPr>
          <w:rFonts w:ascii="Palatino Linotype" w:eastAsia="Times New Roman" w:hAnsi="Palatino Linotype" w:cs="Times New Roman"/>
          <w:color w:val="000000" w:themeColor="text1"/>
        </w:rPr>
        <w:t xml:space="preserve">2:128). </w:t>
      </w:r>
    </w:p>
    <w:p w:rsidR="00AE7875" w:rsidRPr="0003027C" w:rsidRDefault="00AE7875" w:rsidP="00AE7875">
      <w:pPr>
        <w:pStyle w:val="BodyText"/>
        <w:spacing w:after="0" w:line="240" w:lineRule="auto"/>
        <w:ind w:right="-1" w:firstLine="426"/>
        <w:jc w:val="both"/>
        <w:rPr>
          <w:rFonts w:ascii="Palatino Linotype" w:hAnsi="Palatino Linotype" w:cs="Times New Roman"/>
        </w:rPr>
      </w:pPr>
      <w:r w:rsidRPr="0003027C">
        <w:rPr>
          <w:rFonts w:ascii="Palatino Linotype" w:hAnsi="Palatino Linotype" w:cs="Times New Roman"/>
        </w:rPr>
        <w:t xml:space="preserve">Pelajaran IPS pada dasarnya menelaah tentang manusia dan dunianya. Manusia sebagai makhluk sosial selalu hidup bersama dengan sesamanya. Dalam kehidupannya manusia </w:t>
      </w:r>
      <w:r w:rsidRPr="0003027C">
        <w:rPr>
          <w:rFonts w:ascii="Palatino Linotype" w:hAnsi="Palatino Linotype" w:cs="Times New Roman"/>
          <w:color w:val="000000" w:themeColor="text1"/>
        </w:rPr>
        <w:t>harus</w:t>
      </w:r>
      <w:r w:rsidRPr="0003027C">
        <w:rPr>
          <w:rFonts w:ascii="Palatino Linotype" w:hAnsi="Palatino Linotype" w:cs="Times New Roman"/>
        </w:rPr>
        <w:t xml:space="preserve"> mengahadapi tantangan-tantangan yang berasal dari lingkungannya maupun sebagai hidup bersama. Bagaimana keserasian hidup dengan lingkungannya baik dengan sesama manusia maupun lingkungan alamnya. Bagaimana mereka melakukan aktivitas untuk memenuhi kebutuhan hidupnya. Dengan kata lain bahan kajian atau bahan belajar IPS adalah manusia dan lingkungannya (Susanto, 2014: 5).</w:t>
      </w:r>
    </w:p>
    <w:p w:rsidR="00AE7875" w:rsidRPr="0003027C" w:rsidRDefault="00AE7875" w:rsidP="00AE7875">
      <w:pPr>
        <w:pStyle w:val="BodyText"/>
        <w:spacing w:after="0" w:line="240" w:lineRule="auto"/>
        <w:ind w:right="-1" w:firstLine="426"/>
        <w:jc w:val="both"/>
        <w:rPr>
          <w:rFonts w:ascii="Palatino Linotype" w:hAnsi="Palatino Linotype" w:cs="Times New Roman"/>
        </w:rPr>
      </w:pPr>
      <w:r w:rsidRPr="0003027C">
        <w:rPr>
          <w:rFonts w:ascii="Palatino Linotype" w:hAnsi="Palatino Linotype" w:cs="Times New Roman"/>
        </w:rPr>
        <w:t xml:space="preserve">Menurut Djamarah (2012:167) “penggunaan variasi gaya mengajar di kelas </w:t>
      </w:r>
      <w:r w:rsidRPr="0003027C">
        <w:rPr>
          <w:rFonts w:ascii="Palatino Linotype" w:hAnsi="Palatino Linotype" w:cs="Times New Roman"/>
          <w:color w:val="000000" w:themeColor="text1"/>
        </w:rPr>
        <w:t>bertujuan</w:t>
      </w:r>
      <w:r w:rsidRPr="0003027C">
        <w:rPr>
          <w:rFonts w:ascii="Palatino Linotype" w:hAnsi="Palatino Linotype" w:cs="Times New Roman"/>
        </w:rPr>
        <w:t xml:space="preserve"> agar kegiatan pengajaran dapat merangsang siswa untuk aktif dan kreatif belajar sehingga tercipta lingkungan  yang kondusif untuk mencapai tujuan yaitu keberhasilan mencapai prestasi belajar “.</w:t>
      </w:r>
    </w:p>
    <w:p w:rsidR="00AE7875" w:rsidRPr="0003027C" w:rsidRDefault="00AE7875" w:rsidP="00AE7875">
      <w:pPr>
        <w:pStyle w:val="BodyText"/>
        <w:spacing w:after="0" w:line="240" w:lineRule="auto"/>
        <w:ind w:right="-1" w:firstLine="426"/>
        <w:jc w:val="both"/>
        <w:rPr>
          <w:rFonts w:ascii="Palatino Linotype" w:hAnsi="Palatino Linotype" w:cs="Times New Roman"/>
          <w:color w:val="000000" w:themeColor="text1"/>
        </w:rPr>
      </w:pPr>
      <w:r w:rsidRPr="0003027C">
        <w:rPr>
          <w:rFonts w:ascii="Palatino Linotype" w:hAnsi="Palatino Linotype" w:cs="Times New Roman"/>
          <w:color w:val="000000" w:themeColor="text1"/>
        </w:rPr>
        <w:t xml:space="preserve">Berdasarkan teori-teori yang telah dikemukakan di atas, maka variasi gaya mengajar guru dapat dilihat dari : (1) variasi suara,(2)penekanan, (3)pemberian waktu, (4) kontak pandang, (5) gerakan anggota badan, dan (6) pindah posisi. </w:t>
      </w:r>
    </w:p>
    <w:p w:rsidR="00AE7875" w:rsidRPr="0003027C" w:rsidRDefault="00AE7875" w:rsidP="00AE7875">
      <w:pPr>
        <w:pStyle w:val="BodyText"/>
        <w:spacing w:after="0" w:line="240" w:lineRule="auto"/>
        <w:ind w:right="-1" w:firstLine="426"/>
        <w:jc w:val="both"/>
        <w:rPr>
          <w:rFonts w:ascii="Palatino Linotype" w:eastAsia="Times New Roman" w:hAnsi="Palatino Linotype" w:cs="Times New Roman"/>
        </w:rPr>
      </w:pPr>
      <w:r w:rsidRPr="0003027C">
        <w:rPr>
          <w:rFonts w:ascii="Palatino Linotype" w:eastAsia="Times New Roman" w:hAnsi="Palatino Linotype" w:cs="Times New Roman"/>
        </w:rPr>
        <w:t xml:space="preserve">Sementara Ibrahim (2014:20) me-ngemukakan pembelajaran kooperatif STAD merupakan salah satu jenis dari model pembelajaran kooperatif dengan menggunakan kelompok-kelompok kecil dengan jumlah anggota tiap kelompok 4-5 orang siswa secara heterogen. Diawali dengan penyampaian tujuan pembela-jaran, penyampaian materi, kegiatan kelompok, kuis, dan penghargaan kelompok. Lebih jauh Ibrahim (2014: 21) menyatakan bahwa, pembelajaran kooperatif STAD merupakan jenis pembelajaran kooperatif yang cukup sederhana. Dikatakan demikian karena kegiatan pembelajaran yang dilakukan masih dekat kaitannya dengan pembe-lajaran konvensional, yaitu adanya penyajian informasi atau materi pelajaran. </w:t>
      </w:r>
    </w:p>
    <w:p w:rsidR="00AE7875" w:rsidRPr="0003027C" w:rsidRDefault="00AE7875" w:rsidP="00AE7875">
      <w:pPr>
        <w:pStyle w:val="BodyText"/>
        <w:spacing w:after="0" w:line="240" w:lineRule="auto"/>
        <w:ind w:right="-1" w:firstLine="426"/>
        <w:jc w:val="both"/>
        <w:rPr>
          <w:rFonts w:ascii="Palatino Linotype" w:eastAsia="Times New Roman" w:hAnsi="Palatino Linotype" w:cs="Times New Roman"/>
        </w:rPr>
      </w:pPr>
      <w:r w:rsidRPr="0003027C">
        <w:rPr>
          <w:rFonts w:ascii="Palatino Linotype" w:eastAsia="Times New Roman" w:hAnsi="Palatino Linotype" w:cs="Times New Roman"/>
        </w:rPr>
        <w:t>Menurut Robert E. Slavin (20</w:t>
      </w:r>
      <w:r w:rsidR="00B06E4D" w:rsidRPr="0003027C">
        <w:rPr>
          <w:rFonts w:ascii="Palatino Linotype" w:eastAsia="Times New Roman" w:hAnsi="Palatino Linotype" w:cs="Times New Roman"/>
        </w:rPr>
        <w:t>1</w:t>
      </w:r>
      <w:r w:rsidRPr="0003027C">
        <w:rPr>
          <w:rFonts w:ascii="Palatino Linotype" w:eastAsia="Times New Roman" w:hAnsi="Palatino Linotype" w:cs="Times New Roman"/>
        </w:rPr>
        <w:t xml:space="preserve">5: 143), </w:t>
      </w:r>
      <w:r w:rsidRPr="0003027C">
        <w:rPr>
          <w:rFonts w:ascii="Palatino Linotype" w:eastAsia="Times New Roman" w:hAnsi="Palatino Linotype" w:cs="Times New Roman"/>
          <w:i/>
        </w:rPr>
        <w:t>“The main idea behind Students Team – Achievment Divisions is to motivate students to encourage and help each other master skills presented by the teacher ”.</w:t>
      </w:r>
      <w:r w:rsidRPr="0003027C">
        <w:rPr>
          <w:rFonts w:ascii="Palatino Linotype" w:eastAsia="Times New Roman" w:hAnsi="Palatino Linotype" w:cs="Times New Roman"/>
        </w:rPr>
        <w:t xml:space="preserve"> “Gagasan utama dari STAD adalah untuk memotivasi peserta didik supaya dapat saling mendukung dan membantu satu sama lain dalam menguasai kemampuan yang diajarkan guru”.  </w:t>
      </w:r>
    </w:p>
    <w:p w:rsidR="00AE7875" w:rsidRPr="0003027C" w:rsidRDefault="00AE7875" w:rsidP="00AE7875">
      <w:pPr>
        <w:pStyle w:val="BodyText"/>
        <w:spacing w:after="0" w:line="240" w:lineRule="auto"/>
        <w:ind w:right="-1" w:firstLine="426"/>
        <w:jc w:val="both"/>
        <w:rPr>
          <w:rFonts w:ascii="Palatino Linotype" w:hAnsi="Palatino Linotype" w:cs="Times New Roman"/>
          <w:color w:val="000000" w:themeColor="text1"/>
          <w:lang w:val="id-ID"/>
        </w:rPr>
      </w:pPr>
      <w:r w:rsidRPr="0003027C">
        <w:rPr>
          <w:rFonts w:ascii="Palatino Linotype" w:hAnsi="Palatino Linotype" w:cs="Times New Roman"/>
          <w:color w:val="000000" w:themeColor="text1"/>
          <w:lang w:val="sv-SE"/>
        </w:rPr>
        <w:t xml:space="preserve">Sedangkan menurut Djamarah (2012:114)  motivasi adalah suatu </w:t>
      </w:r>
      <w:r w:rsidRPr="0003027C">
        <w:rPr>
          <w:rFonts w:ascii="Palatino Linotype" w:eastAsia="Times New Roman" w:hAnsi="Palatino Linotype" w:cs="Times New Roman"/>
        </w:rPr>
        <w:t>pendorong</w:t>
      </w:r>
      <w:r w:rsidRPr="0003027C">
        <w:rPr>
          <w:rFonts w:ascii="Palatino Linotype" w:hAnsi="Palatino Linotype" w:cs="Times New Roman"/>
          <w:color w:val="000000" w:themeColor="text1"/>
          <w:lang w:val="sv-SE"/>
        </w:rPr>
        <w:t xml:space="preserve"> yang mengubah energi dalam diri seseorang kedalam bentuk aktivitas nyata untuk mencapai tujuan tertentu. Dalam proses belajar, motivasi sangat </w:t>
      </w:r>
      <w:r w:rsidRPr="0003027C">
        <w:rPr>
          <w:rFonts w:ascii="Palatino Linotype" w:hAnsi="Palatino Linotype" w:cs="Times New Roman"/>
          <w:color w:val="000000" w:themeColor="text1"/>
          <w:lang w:val="sv-SE"/>
        </w:rPr>
        <w:lastRenderedPageBreak/>
        <w:t xml:space="preserve">diperlukan  sebab seseorang yang  tidak mempunyai motivasi dalam belajar tidak akan mungkin melakukan aktivitas belajar.  </w:t>
      </w:r>
    </w:p>
    <w:p w:rsidR="00AE7875" w:rsidRPr="0003027C" w:rsidRDefault="00AE7875" w:rsidP="00AE7875">
      <w:pPr>
        <w:pStyle w:val="BodyText"/>
        <w:spacing w:after="0" w:line="240" w:lineRule="auto"/>
        <w:ind w:right="-1" w:firstLine="426"/>
        <w:jc w:val="both"/>
        <w:rPr>
          <w:rFonts w:ascii="Palatino Linotype" w:hAnsi="Palatino Linotype" w:cs="Times New Roman"/>
          <w:color w:val="000000" w:themeColor="text1"/>
          <w:lang w:val="sv-SE"/>
        </w:rPr>
      </w:pPr>
      <w:r w:rsidRPr="0003027C">
        <w:rPr>
          <w:rFonts w:ascii="Palatino Linotype" w:hAnsi="Palatino Linotype" w:cs="Times New Roman"/>
          <w:color w:val="000000" w:themeColor="text1"/>
          <w:lang w:val="sv-SE"/>
        </w:rPr>
        <w:t>Hal  ini sesuai  dengan yang  diung-kapkan  oleh Dimyati (2013:78)  bahwa  siswa yang termotivasi belajar sesuatu akan menggunakan proses kognitif yang lebih tinggi dalam mempelajari materi itu, sehingga siswa itu akan menyerap materi itu dengan lebih baik.</w:t>
      </w:r>
    </w:p>
    <w:p w:rsidR="00AE7875" w:rsidRPr="0003027C" w:rsidRDefault="00AE7875" w:rsidP="00AE7875">
      <w:pPr>
        <w:pStyle w:val="BodyText"/>
        <w:spacing w:after="0" w:line="240" w:lineRule="auto"/>
        <w:ind w:right="-1" w:firstLine="426"/>
        <w:jc w:val="both"/>
        <w:rPr>
          <w:rFonts w:ascii="Palatino Linotype" w:hAnsi="Palatino Linotype" w:cs="Times New Roman"/>
          <w:color w:val="000000" w:themeColor="text1"/>
          <w:lang w:val="fi-FI"/>
        </w:rPr>
      </w:pPr>
      <w:r w:rsidRPr="0003027C">
        <w:rPr>
          <w:rFonts w:ascii="Palatino Linotype" w:hAnsi="Palatino Linotype" w:cs="Times New Roman"/>
          <w:color w:val="000000" w:themeColor="text1"/>
          <w:lang w:val="fi-FI"/>
        </w:rPr>
        <w:t xml:space="preserve">Dalam </w:t>
      </w:r>
      <w:r w:rsidRPr="0003027C">
        <w:rPr>
          <w:rFonts w:ascii="Palatino Linotype" w:hAnsi="Palatino Linotype" w:cs="Times New Roman"/>
          <w:color w:val="000000" w:themeColor="text1"/>
          <w:lang w:val="sv-SE"/>
        </w:rPr>
        <w:t>kerangka</w:t>
      </w:r>
      <w:r w:rsidRPr="0003027C">
        <w:rPr>
          <w:rFonts w:ascii="Palatino Linotype" w:hAnsi="Palatino Linotype" w:cs="Times New Roman"/>
          <w:color w:val="000000" w:themeColor="text1"/>
          <w:lang w:val="fi-FI"/>
        </w:rPr>
        <w:t xml:space="preserve"> pendidikan formal, motivasi belajar tersebut ada dalam jaringan pedagogis guru. Motivasi belajar merupakan segi kejiwaan yang mengalami perkembangan, artinya terpengaruh oleh kondisi fisiologis dan kematangan psikologis siswa (Dimyati, 20</w:t>
      </w:r>
      <w:r w:rsidR="00B06E4D" w:rsidRPr="0003027C">
        <w:rPr>
          <w:rFonts w:ascii="Palatino Linotype" w:hAnsi="Palatino Linotype" w:cs="Times New Roman"/>
          <w:color w:val="000000" w:themeColor="text1"/>
          <w:lang w:val="fi-FI"/>
        </w:rPr>
        <w:t>13</w:t>
      </w:r>
      <w:r w:rsidRPr="0003027C">
        <w:rPr>
          <w:rFonts w:ascii="Palatino Linotype" w:hAnsi="Palatino Linotype" w:cs="Times New Roman"/>
          <w:color w:val="000000" w:themeColor="text1"/>
          <w:lang w:val="fi-FI"/>
        </w:rPr>
        <w:t>: 97).</w:t>
      </w:r>
    </w:p>
    <w:p w:rsidR="00AE7875" w:rsidRPr="0003027C" w:rsidRDefault="00AE7875" w:rsidP="00AE7875">
      <w:pPr>
        <w:pStyle w:val="BodyText"/>
        <w:spacing w:after="0" w:line="240" w:lineRule="auto"/>
        <w:ind w:right="-1" w:firstLine="426"/>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color w:val="000000" w:themeColor="text1"/>
        </w:rPr>
        <w:t>Dalam perkembangan selanjutnya, guru bukan saja bertindak sebagai pendidik namun lebih bertindak sebagai fasilitator dan motivator penggerak perjalanan belajar bagi siswa. Oleh karena itu, perlu kiranya untuk mengatahui indikator kekuatan motivasi belajar siswa. Menurut Martin Handoko (</w:t>
      </w:r>
      <w:r w:rsidR="00B06E4D" w:rsidRPr="0003027C">
        <w:rPr>
          <w:rFonts w:ascii="Palatino Linotype" w:eastAsia="Times New Roman" w:hAnsi="Palatino Linotype" w:cs="Times New Roman"/>
          <w:color w:val="000000" w:themeColor="text1"/>
        </w:rPr>
        <w:t>2012</w:t>
      </w:r>
      <w:r w:rsidRPr="0003027C">
        <w:rPr>
          <w:rFonts w:ascii="Palatino Linotype" w:eastAsia="Times New Roman" w:hAnsi="Palatino Linotype" w:cs="Times New Roman"/>
          <w:color w:val="000000" w:themeColor="text1"/>
        </w:rPr>
        <w:t>: 59) menjelaskan  untuk mengetahui kekuatan motivasi belajar siswa, dapat dilihat dari beberapa indikator sebagai berikut :</w:t>
      </w:r>
    </w:p>
    <w:p w:rsidR="00AE7875" w:rsidRPr="0003027C" w:rsidRDefault="00AE7875" w:rsidP="00AE7875">
      <w:pPr>
        <w:numPr>
          <w:ilvl w:val="0"/>
          <w:numId w:val="1"/>
        </w:numPr>
        <w:shd w:val="clear" w:color="auto" w:fill="FFFFFF"/>
        <w:tabs>
          <w:tab w:val="clear" w:pos="720"/>
          <w:tab w:val="num" w:pos="284"/>
        </w:tabs>
        <w:spacing w:after="0" w:line="240" w:lineRule="auto"/>
        <w:ind w:left="284" w:hanging="284"/>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color w:val="000000" w:themeColor="text1"/>
        </w:rPr>
        <w:t>Kuatnya kemauan untuk berbuat</w:t>
      </w:r>
    </w:p>
    <w:p w:rsidR="00AE7875" w:rsidRPr="0003027C" w:rsidRDefault="00AE7875" w:rsidP="00AE7875">
      <w:pPr>
        <w:numPr>
          <w:ilvl w:val="0"/>
          <w:numId w:val="1"/>
        </w:numPr>
        <w:shd w:val="clear" w:color="auto" w:fill="FFFFFF"/>
        <w:tabs>
          <w:tab w:val="clear" w:pos="720"/>
          <w:tab w:val="num" w:pos="284"/>
        </w:tabs>
        <w:spacing w:after="0" w:line="240" w:lineRule="auto"/>
        <w:ind w:left="284" w:hanging="284"/>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color w:val="000000" w:themeColor="text1"/>
        </w:rPr>
        <w:t>Jumlah waktu yang disediakan untuk   belajar</w:t>
      </w:r>
    </w:p>
    <w:p w:rsidR="00AE7875" w:rsidRPr="0003027C" w:rsidRDefault="00AE7875" w:rsidP="00AE7875">
      <w:pPr>
        <w:numPr>
          <w:ilvl w:val="0"/>
          <w:numId w:val="1"/>
        </w:numPr>
        <w:shd w:val="clear" w:color="auto" w:fill="FFFFFF"/>
        <w:tabs>
          <w:tab w:val="clear" w:pos="720"/>
          <w:tab w:val="num" w:pos="284"/>
        </w:tabs>
        <w:spacing w:after="0" w:line="240" w:lineRule="auto"/>
        <w:ind w:left="284" w:hanging="284"/>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color w:val="000000" w:themeColor="text1"/>
        </w:rPr>
        <w:t>Kerelaan meninggalkan kewajiban atau tugas yang lain</w:t>
      </w:r>
    </w:p>
    <w:p w:rsidR="00AE7875" w:rsidRPr="0003027C" w:rsidRDefault="00AE7875" w:rsidP="00AE7875">
      <w:pPr>
        <w:numPr>
          <w:ilvl w:val="0"/>
          <w:numId w:val="1"/>
        </w:numPr>
        <w:shd w:val="clear" w:color="auto" w:fill="FFFFFF"/>
        <w:tabs>
          <w:tab w:val="clear" w:pos="720"/>
          <w:tab w:val="num" w:pos="284"/>
        </w:tabs>
        <w:spacing w:after="0" w:line="240" w:lineRule="auto"/>
        <w:ind w:left="284" w:hanging="284"/>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color w:val="000000" w:themeColor="text1"/>
        </w:rPr>
        <w:t> Ketekunan dalam mengerjakan tugas.</w:t>
      </w:r>
    </w:p>
    <w:p w:rsidR="00AE7875" w:rsidRPr="0003027C" w:rsidRDefault="00AE7875" w:rsidP="00AE7875">
      <w:pPr>
        <w:pStyle w:val="BodyText"/>
        <w:spacing w:after="0" w:line="240" w:lineRule="auto"/>
        <w:ind w:right="-1" w:firstLine="426"/>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color w:val="000000" w:themeColor="text1"/>
        </w:rPr>
        <w:t> Sedangkan menurut Sardiman (20</w:t>
      </w:r>
      <w:r w:rsidR="00B06E4D" w:rsidRPr="0003027C">
        <w:rPr>
          <w:rFonts w:ascii="Palatino Linotype" w:eastAsia="Times New Roman" w:hAnsi="Palatino Linotype" w:cs="Times New Roman"/>
          <w:color w:val="000000" w:themeColor="text1"/>
        </w:rPr>
        <w:t>12</w:t>
      </w:r>
      <w:r w:rsidRPr="0003027C">
        <w:rPr>
          <w:rFonts w:ascii="Palatino Linotype" w:eastAsia="Times New Roman" w:hAnsi="Palatino Linotype" w:cs="Times New Roman"/>
          <w:color w:val="000000" w:themeColor="text1"/>
        </w:rPr>
        <w:t>: 81) indikator motivasi belajar adalah sebagai berikut :</w:t>
      </w:r>
    </w:p>
    <w:p w:rsidR="00AE7875" w:rsidRPr="0003027C" w:rsidRDefault="00AE7875" w:rsidP="00AE7875">
      <w:pPr>
        <w:numPr>
          <w:ilvl w:val="0"/>
          <w:numId w:val="2"/>
        </w:numPr>
        <w:shd w:val="clear" w:color="auto" w:fill="FFFFFF"/>
        <w:tabs>
          <w:tab w:val="clear" w:pos="588"/>
          <w:tab w:val="num" w:pos="284"/>
        </w:tabs>
        <w:spacing w:after="0" w:line="240" w:lineRule="auto"/>
        <w:ind w:left="284" w:hanging="284"/>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color w:val="000000" w:themeColor="text1"/>
        </w:rPr>
        <w:t>Tekun menghadapi tugas.</w:t>
      </w:r>
    </w:p>
    <w:p w:rsidR="00AE7875" w:rsidRPr="0003027C" w:rsidRDefault="00AE7875" w:rsidP="00AE7875">
      <w:pPr>
        <w:numPr>
          <w:ilvl w:val="0"/>
          <w:numId w:val="2"/>
        </w:numPr>
        <w:shd w:val="clear" w:color="auto" w:fill="FFFFFF"/>
        <w:tabs>
          <w:tab w:val="clear" w:pos="588"/>
          <w:tab w:val="num" w:pos="284"/>
        </w:tabs>
        <w:spacing w:after="0" w:line="240" w:lineRule="auto"/>
        <w:ind w:left="284" w:hanging="284"/>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color w:val="000000" w:themeColor="text1"/>
        </w:rPr>
        <w:t>Ulet menghadapi kesulitan (tidak lekas putus asa)</w:t>
      </w:r>
    </w:p>
    <w:p w:rsidR="00AE7875" w:rsidRPr="0003027C" w:rsidRDefault="00AE7875" w:rsidP="00AE7875">
      <w:pPr>
        <w:numPr>
          <w:ilvl w:val="0"/>
          <w:numId w:val="2"/>
        </w:numPr>
        <w:shd w:val="clear" w:color="auto" w:fill="FFFFFF"/>
        <w:tabs>
          <w:tab w:val="clear" w:pos="588"/>
          <w:tab w:val="num" w:pos="284"/>
        </w:tabs>
        <w:spacing w:after="0" w:line="240" w:lineRule="auto"/>
        <w:ind w:left="284" w:hanging="284"/>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color w:val="000000" w:themeColor="text1"/>
        </w:rPr>
        <w:t>Menunjukkan minat terhadap bermacam – macam masalah orang dewasa.</w:t>
      </w:r>
    </w:p>
    <w:p w:rsidR="00AE7875" w:rsidRPr="0003027C" w:rsidRDefault="00AE7875" w:rsidP="00AE7875">
      <w:pPr>
        <w:numPr>
          <w:ilvl w:val="0"/>
          <w:numId w:val="2"/>
        </w:numPr>
        <w:shd w:val="clear" w:color="auto" w:fill="FFFFFF"/>
        <w:tabs>
          <w:tab w:val="clear" w:pos="588"/>
          <w:tab w:val="num" w:pos="284"/>
        </w:tabs>
        <w:spacing w:after="0" w:line="240" w:lineRule="auto"/>
        <w:ind w:left="284" w:hanging="284"/>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color w:val="000000" w:themeColor="text1"/>
        </w:rPr>
        <w:t>Lebih senang bekerja mandiri.</w:t>
      </w:r>
    </w:p>
    <w:p w:rsidR="00AE7875" w:rsidRPr="0003027C" w:rsidRDefault="00AE7875" w:rsidP="00AE7875">
      <w:pPr>
        <w:numPr>
          <w:ilvl w:val="0"/>
          <w:numId w:val="2"/>
        </w:numPr>
        <w:shd w:val="clear" w:color="auto" w:fill="FFFFFF"/>
        <w:tabs>
          <w:tab w:val="clear" w:pos="588"/>
          <w:tab w:val="num" w:pos="284"/>
        </w:tabs>
        <w:spacing w:after="0" w:line="240" w:lineRule="auto"/>
        <w:ind w:left="284" w:hanging="284"/>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color w:val="000000" w:themeColor="text1"/>
        </w:rPr>
        <w:t>Cepat bosan pada tugas – tugas rutin</w:t>
      </w:r>
    </w:p>
    <w:p w:rsidR="00AE7875" w:rsidRPr="0003027C" w:rsidRDefault="00AE7875" w:rsidP="00AE7875">
      <w:pPr>
        <w:numPr>
          <w:ilvl w:val="0"/>
          <w:numId w:val="2"/>
        </w:numPr>
        <w:shd w:val="clear" w:color="auto" w:fill="FFFFFF"/>
        <w:tabs>
          <w:tab w:val="clear" w:pos="588"/>
          <w:tab w:val="num" w:pos="284"/>
        </w:tabs>
        <w:spacing w:after="0" w:line="240" w:lineRule="auto"/>
        <w:ind w:left="284" w:hanging="284"/>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color w:val="000000" w:themeColor="text1"/>
        </w:rPr>
        <w:t>Dapat mempertahankan pendapatnya.</w:t>
      </w:r>
    </w:p>
    <w:p w:rsidR="00AE7875" w:rsidRPr="0003027C" w:rsidRDefault="00AE7875" w:rsidP="00AE7875">
      <w:pPr>
        <w:pStyle w:val="BodyText"/>
        <w:spacing w:after="0" w:line="240" w:lineRule="auto"/>
        <w:ind w:right="-1" w:firstLine="426"/>
        <w:jc w:val="both"/>
        <w:rPr>
          <w:rFonts w:ascii="Palatino Linotype" w:eastAsia="Times New Roman" w:hAnsi="Palatino Linotype" w:cs="Times New Roman"/>
          <w:color w:val="000000" w:themeColor="text1"/>
        </w:rPr>
      </w:pPr>
      <w:r w:rsidRPr="0003027C">
        <w:rPr>
          <w:rFonts w:ascii="Palatino Linotype" w:eastAsia="Times New Roman" w:hAnsi="Palatino Linotype" w:cs="Times New Roman"/>
          <w:color w:val="000000" w:themeColor="text1"/>
        </w:rPr>
        <w:t>Berdasarkan uraian dari Martin (</w:t>
      </w:r>
      <w:r w:rsidR="00B06E4D" w:rsidRPr="0003027C">
        <w:rPr>
          <w:rFonts w:ascii="Palatino Linotype" w:eastAsia="Times New Roman" w:hAnsi="Palatino Linotype" w:cs="Times New Roman"/>
          <w:color w:val="000000" w:themeColor="text1"/>
        </w:rPr>
        <w:t>2012</w:t>
      </w:r>
      <w:r w:rsidRPr="0003027C">
        <w:rPr>
          <w:rFonts w:ascii="Palatino Linotype" w:eastAsia="Times New Roman" w:hAnsi="Palatino Linotype" w:cs="Times New Roman"/>
          <w:color w:val="000000" w:themeColor="text1"/>
        </w:rPr>
        <w:t xml:space="preserve">: 59) maka peneliti beranggapan bahwa siswa dianggap memiliki motivasi yang tinggi jika  : (1)  Kuatnya kemauan untuk berbuat, (2)   Jumlah waktu yang disediakan untuk belajar, (3)   Kerelaan meninggalkan kewajiban atau tugas yang lain, dan (4)   Ketekunan dalam mengerjakan tugas. </w:t>
      </w:r>
    </w:p>
    <w:p w:rsidR="00AE7875" w:rsidRPr="0003027C" w:rsidRDefault="00AE7875" w:rsidP="00AE7875">
      <w:pPr>
        <w:pStyle w:val="BodyText"/>
        <w:spacing w:after="0" w:line="240" w:lineRule="auto"/>
        <w:ind w:right="-1" w:firstLine="426"/>
        <w:jc w:val="both"/>
        <w:rPr>
          <w:rFonts w:ascii="Palatino Linotype" w:hAnsi="Palatino Linotype" w:cs="Times New Roman"/>
          <w:color w:val="000000" w:themeColor="text1"/>
        </w:rPr>
      </w:pPr>
      <w:r w:rsidRPr="0003027C">
        <w:rPr>
          <w:rFonts w:ascii="Palatino Linotype" w:hAnsi="Palatino Linotype" w:cs="Times New Roman"/>
          <w:color w:val="000000" w:themeColor="text1"/>
        </w:rPr>
        <w:t xml:space="preserve">Berdasarkan rumusan masalah dan tujuan penelitian yang hendak dicapai dan kajian </w:t>
      </w:r>
      <w:r w:rsidRPr="0003027C">
        <w:rPr>
          <w:rFonts w:ascii="Palatino Linotype" w:eastAsia="Times New Roman" w:hAnsi="Palatino Linotype" w:cs="Times New Roman"/>
          <w:color w:val="000000" w:themeColor="text1"/>
        </w:rPr>
        <w:t>teori</w:t>
      </w:r>
      <w:r w:rsidRPr="0003027C">
        <w:rPr>
          <w:rFonts w:ascii="Palatino Linotype" w:hAnsi="Palatino Linotype" w:cs="Times New Roman"/>
          <w:color w:val="000000" w:themeColor="text1"/>
        </w:rPr>
        <w:t xml:space="preserve"> yang digunakan maka dalam penelitian ini diajukan hipotesis sebagai berikut:</w:t>
      </w:r>
    </w:p>
    <w:p w:rsidR="00AE7875" w:rsidRPr="0003027C" w:rsidRDefault="00AE7875" w:rsidP="00AE7875">
      <w:pPr>
        <w:pStyle w:val="ListParagraph"/>
        <w:numPr>
          <w:ilvl w:val="0"/>
          <w:numId w:val="3"/>
        </w:numPr>
        <w:spacing w:after="0" w:line="240" w:lineRule="auto"/>
        <w:jc w:val="both"/>
        <w:rPr>
          <w:rFonts w:ascii="Palatino Linotype" w:hAnsi="Palatino Linotype" w:cs="Times New Roman"/>
          <w:color w:val="000000" w:themeColor="text1"/>
        </w:rPr>
      </w:pPr>
      <w:r w:rsidRPr="0003027C">
        <w:rPr>
          <w:rFonts w:ascii="Palatino Linotype" w:hAnsi="Palatino Linotype" w:cs="Times New Roman"/>
          <w:color w:val="000000" w:themeColor="text1"/>
        </w:rPr>
        <w:t xml:space="preserve">Ada pengaruh gaya mengajar  terhadap  prestasi belajar IPS Kelas V SD  Se Gugus VIII Kecamatan Ngunut Kabupaten Tulungagung Tahun Pelajaran 2016/2017. </w:t>
      </w:r>
    </w:p>
    <w:p w:rsidR="00AE7875" w:rsidRPr="0003027C" w:rsidRDefault="00AE7875" w:rsidP="00AE7875">
      <w:pPr>
        <w:pStyle w:val="ListParagraph"/>
        <w:numPr>
          <w:ilvl w:val="0"/>
          <w:numId w:val="3"/>
        </w:numPr>
        <w:spacing w:after="0" w:line="240" w:lineRule="auto"/>
        <w:jc w:val="both"/>
        <w:rPr>
          <w:rFonts w:ascii="Palatino Linotype" w:hAnsi="Palatino Linotype" w:cs="Times New Roman"/>
          <w:color w:val="000000" w:themeColor="text1"/>
        </w:rPr>
      </w:pPr>
      <w:r w:rsidRPr="0003027C">
        <w:rPr>
          <w:rFonts w:ascii="Palatino Linotype" w:hAnsi="Palatino Linotype" w:cs="Times New Roman"/>
          <w:color w:val="000000" w:themeColor="text1"/>
        </w:rPr>
        <w:t>Ada pengaruh  model pembelajaran STAD terhadap  prestasi belajar IPS Kelas V SD  Se Gugus VIII Kecamatan Ngunut Kabupaten Tulungagung Tahun Pelajaran 2016/2017.</w:t>
      </w:r>
    </w:p>
    <w:p w:rsidR="00AE7875" w:rsidRPr="0003027C" w:rsidRDefault="00AE7875" w:rsidP="00AE7875">
      <w:pPr>
        <w:pStyle w:val="ListParagraph"/>
        <w:numPr>
          <w:ilvl w:val="0"/>
          <w:numId w:val="3"/>
        </w:numPr>
        <w:spacing w:after="0" w:line="240" w:lineRule="auto"/>
        <w:jc w:val="both"/>
        <w:rPr>
          <w:rFonts w:ascii="Palatino Linotype" w:hAnsi="Palatino Linotype" w:cs="Times New Roman"/>
          <w:color w:val="000000" w:themeColor="text1"/>
        </w:rPr>
      </w:pPr>
      <w:r w:rsidRPr="0003027C">
        <w:rPr>
          <w:rFonts w:ascii="Palatino Linotype" w:hAnsi="Palatino Linotype" w:cs="Times New Roman"/>
          <w:color w:val="000000" w:themeColor="text1"/>
        </w:rPr>
        <w:t>Ada pengaruh  motivasi belajar siswa terhadap  prestasi belajar IPS Kelas V SD  Se Gugus VIII Kecamatan Ngunut Kabupaten Tulungagung Tahun Pelajaran 2016/2017.</w:t>
      </w:r>
    </w:p>
    <w:p w:rsidR="00AE7875" w:rsidRPr="0003027C" w:rsidRDefault="00AE7875" w:rsidP="00AE7875">
      <w:pPr>
        <w:pStyle w:val="ListParagraph"/>
        <w:numPr>
          <w:ilvl w:val="0"/>
          <w:numId w:val="3"/>
        </w:numPr>
        <w:spacing w:after="0" w:line="240" w:lineRule="auto"/>
        <w:jc w:val="both"/>
        <w:rPr>
          <w:rFonts w:ascii="Palatino Linotype" w:hAnsi="Palatino Linotype" w:cs="Times New Roman"/>
        </w:rPr>
      </w:pPr>
      <w:r w:rsidRPr="0003027C">
        <w:rPr>
          <w:rFonts w:ascii="Palatino Linotype" w:hAnsi="Palatino Linotype" w:cs="Times New Roman"/>
          <w:color w:val="000000" w:themeColor="text1"/>
        </w:rPr>
        <w:lastRenderedPageBreak/>
        <w:t xml:space="preserve">Ada pengaruh  secara bersama-sama ketika gaya mengajar, model pembelajaran, dan motivasi belajar siswa terhadap  prestasi belajar IPS </w:t>
      </w:r>
      <w:r w:rsidRPr="0003027C">
        <w:rPr>
          <w:rFonts w:ascii="Palatino Linotype" w:hAnsi="Palatino Linotype" w:cs="Times New Roman"/>
        </w:rPr>
        <w:t>Kelas V SD  Se Gugus VIII Kecamatan Ngunut Kabupaten Tulungagung Tahun Pelajaran 2016/2017.</w:t>
      </w:r>
    </w:p>
    <w:p w:rsidR="00AE7875" w:rsidRPr="0003027C" w:rsidRDefault="00AE7875" w:rsidP="00AE7875">
      <w:pPr>
        <w:pStyle w:val="BodyTextIndent"/>
        <w:spacing w:after="0" w:line="240" w:lineRule="auto"/>
        <w:ind w:left="0"/>
        <w:jc w:val="both"/>
        <w:rPr>
          <w:rFonts w:ascii="Palatino Linotype" w:eastAsia="Calibri" w:hAnsi="Palatino Linotype" w:cs="Times New Roman"/>
          <w:color w:val="000000" w:themeColor="text1"/>
        </w:rPr>
      </w:pPr>
    </w:p>
    <w:p w:rsidR="007A42C1" w:rsidRPr="007A42C1" w:rsidRDefault="007A42C1" w:rsidP="00AF751F">
      <w:pPr>
        <w:shd w:val="clear" w:color="auto" w:fill="FFFFFF"/>
        <w:spacing w:after="0" w:line="240" w:lineRule="auto"/>
        <w:ind w:left="284" w:right="48" w:hanging="284"/>
        <w:jc w:val="both"/>
        <w:rPr>
          <w:rFonts w:ascii="Palatino Linotype" w:hAnsi="Palatino Linotype" w:cs="Times New Roman"/>
          <w:b/>
          <w:sz w:val="24"/>
          <w:szCs w:val="24"/>
        </w:rPr>
      </w:pPr>
      <w:r w:rsidRPr="007A42C1">
        <w:rPr>
          <w:rFonts w:ascii="Palatino Linotype" w:hAnsi="Palatino Linotype" w:cs="Times New Roman"/>
          <w:b/>
          <w:sz w:val="24"/>
          <w:szCs w:val="24"/>
        </w:rPr>
        <w:t>Pembahasan</w:t>
      </w:r>
    </w:p>
    <w:p w:rsidR="00AE7875" w:rsidRPr="0003027C" w:rsidRDefault="00AE7875" w:rsidP="00AE7875">
      <w:pPr>
        <w:shd w:val="clear" w:color="auto" w:fill="FFFFFF"/>
        <w:spacing w:after="0" w:line="240" w:lineRule="auto"/>
        <w:ind w:left="284" w:right="48" w:hanging="284"/>
        <w:jc w:val="both"/>
        <w:rPr>
          <w:rFonts w:ascii="Palatino Linotype" w:hAnsi="Palatino Linotype" w:cs="Times New Roman"/>
        </w:rPr>
      </w:pPr>
      <w:r w:rsidRPr="0003027C">
        <w:rPr>
          <w:rFonts w:ascii="Palatino Linotype" w:hAnsi="Palatino Linotype" w:cs="Times New Roman"/>
        </w:rPr>
        <w:t>a. Ada pengaruh yang signifikan gaya mengajar guru dengan prestasi belajar IPS pada siswa kelas V SD se Gugus VIII Kecamatan Ngunut Kabupaten Tulungagung tahun pelajaran 2016/2017. Berdasarkan hasil penelitian yang telah dilakukan, hal ini sesuai dengan pendapat Djamarah (20</w:t>
      </w:r>
      <w:r w:rsidR="00AF751F" w:rsidRPr="0003027C">
        <w:rPr>
          <w:rFonts w:ascii="Palatino Linotype" w:hAnsi="Palatino Linotype" w:cs="Times New Roman"/>
        </w:rPr>
        <w:t>12</w:t>
      </w:r>
      <w:r w:rsidRPr="0003027C">
        <w:rPr>
          <w:rFonts w:ascii="Palatino Linotype" w:hAnsi="Palatino Linotype" w:cs="Times New Roman"/>
        </w:rPr>
        <w:t xml:space="preserve">: 167) yang menjelaskan bahwa  “penggunaan variasi gaya mengajar di kelas bertujuan agar kegiatan pengajaran dapat merangsang siswa untuk aktif dan kreatif belajar sehingga tercipta lingkungan  yang kondusif untuk mencapai tujuan yaitu keberhasilan mencapai prestasi belajar“.  Penggunaan variasi gaya </w:t>
      </w:r>
      <w:r w:rsidRPr="0003027C">
        <w:rPr>
          <w:rStyle w:val="a"/>
          <w:rFonts w:ascii="Palatino Linotype" w:eastAsiaTheme="majorEastAsia" w:hAnsi="Palatino Linotype" w:cs="Times New Roman"/>
          <w:color w:val="000000"/>
          <w:bdr w:val="none" w:sz="0" w:space="0" w:color="auto" w:frame="1"/>
          <w:shd w:val="clear" w:color="auto" w:fill="FFFFFF"/>
        </w:rPr>
        <w:t>mengajar guru di dalam kelas merupakan proses penentuan cepat tidaknya siswa mencapai tujuan belajar. Pendekatan gaya mengajar akan menjadi tepat guna jika digunakan sesuai denga</w:t>
      </w:r>
      <w:r w:rsidR="007A42C1">
        <w:rPr>
          <w:rStyle w:val="a"/>
          <w:rFonts w:ascii="Palatino Linotype" w:eastAsiaTheme="majorEastAsia" w:hAnsi="Palatino Linotype" w:cs="Times New Roman"/>
          <w:color w:val="000000"/>
          <w:bdr w:val="none" w:sz="0" w:space="0" w:color="auto" w:frame="1"/>
          <w:shd w:val="clear" w:color="auto" w:fill="FFFFFF"/>
        </w:rPr>
        <w:t xml:space="preserve">n materi ajar yang disampaikan, </w:t>
      </w:r>
      <w:r w:rsidRPr="0003027C">
        <w:rPr>
          <w:rStyle w:val="a"/>
          <w:rFonts w:ascii="Palatino Linotype" w:eastAsiaTheme="majorEastAsia" w:hAnsi="Palatino Linotype" w:cs="Times New Roman"/>
          <w:color w:val="000000"/>
          <w:bdr w:val="none" w:sz="0" w:space="0" w:color="auto" w:frame="1"/>
          <w:shd w:val="clear" w:color="auto" w:fill="FFFFFF"/>
        </w:rPr>
        <w:t xml:space="preserve">tidak </w:t>
      </w:r>
      <w:r w:rsidR="007A42C1">
        <w:rPr>
          <w:rStyle w:val="a"/>
          <w:rFonts w:ascii="Palatino Linotype" w:eastAsiaTheme="majorEastAsia" w:hAnsi="Palatino Linotype" w:cs="Times New Roman"/>
          <w:color w:val="000000"/>
          <w:bdr w:val="none" w:sz="0" w:space="0" w:color="auto" w:frame="1"/>
          <w:shd w:val="clear" w:color="auto" w:fill="FFFFFF"/>
        </w:rPr>
        <w:t>b</w:t>
      </w:r>
      <w:r w:rsidRPr="0003027C">
        <w:rPr>
          <w:rStyle w:val="a"/>
          <w:rFonts w:ascii="Palatino Linotype" w:eastAsiaTheme="majorEastAsia" w:hAnsi="Palatino Linotype" w:cs="Times New Roman"/>
          <w:color w:val="000000"/>
          <w:bdr w:val="none" w:sz="0" w:space="0" w:color="auto" w:frame="1"/>
          <w:shd w:val="clear" w:color="auto" w:fill="FFFFFF"/>
        </w:rPr>
        <w:t>erlebihan</w:t>
      </w:r>
      <w:r w:rsidR="007A42C1">
        <w:rPr>
          <w:rStyle w:val="a"/>
          <w:rFonts w:ascii="Palatino Linotype" w:eastAsiaTheme="majorEastAsia" w:hAnsi="Palatino Linotype" w:cs="Times New Roman"/>
          <w:color w:val="000000"/>
          <w:bdr w:val="none" w:sz="0" w:space="0" w:color="auto" w:frame="1"/>
          <w:shd w:val="clear" w:color="auto" w:fill="FFFFFF"/>
        </w:rPr>
        <w:t xml:space="preserve"> </w:t>
      </w:r>
      <w:r w:rsidRPr="0003027C">
        <w:rPr>
          <w:rStyle w:val="a"/>
          <w:rFonts w:ascii="Palatino Linotype" w:eastAsiaTheme="majorEastAsia" w:hAnsi="Palatino Linotype" w:cs="Times New Roman"/>
          <w:color w:val="000000"/>
          <w:bdr w:val="none" w:sz="0" w:space="0" w:color="auto" w:frame="1"/>
          <w:shd w:val="clear" w:color="auto" w:fill="FFFFFF"/>
        </w:rPr>
        <w:t>sehingga</w:t>
      </w:r>
      <w:r w:rsidR="007A42C1">
        <w:rPr>
          <w:rStyle w:val="a"/>
          <w:rFonts w:ascii="Palatino Linotype" w:eastAsiaTheme="majorEastAsia" w:hAnsi="Palatino Linotype" w:cs="Times New Roman"/>
          <w:color w:val="000000"/>
          <w:bdr w:val="none" w:sz="0" w:space="0" w:color="auto" w:frame="1"/>
          <w:shd w:val="clear" w:color="auto" w:fill="FFFFFF"/>
        </w:rPr>
        <w:t xml:space="preserve"> </w:t>
      </w:r>
      <w:r w:rsidRPr="0003027C">
        <w:rPr>
          <w:rStyle w:val="a"/>
          <w:rFonts w:ascii="Palatino Linotype" w:eastAsiaTheme="majorEastAsia" w:hAnsi="Palatino Linotype" w:cs="Times New Roman"/>
          <w:color w:val="000000"/>
          <w:bdr w:val="none" w:sz="0" w:space="0" w:color="auto" w:frame="1"/>
          <w:shd w:val="clear" w:color="auto" w:fill="FFFFFF"/>
        </w:rPr>
        <w:t>mampu</w:t>
      </w:r>
      <w:r w:rsidR="007A42C1">
        <w:rPr>
          <w:rStyle w:val="a"/>
          <w:rFonts w:ascii="Palatino Linotype" w:eastAsiaTheme="majorEastAsia" w:hAnsi="Palatino Linotype" w:cs="Times New Roman"/>
          <w:color w:val="000000"/>
          <w:bdr w:val="none" w:sz="0" w:space="0" w:color="auto" w:frame="1"/>
          <w:shd w:val="clear" w:color="auto" w:fill="FFFFFF"/>
        </w:rPr>
        <w:t xml:space="preserve"> </w:t>
      </w:r>
      <w:r w:rsidRPr="0003027C">
        <w:rPr>
          <w:rFonts w:ascii="Palatino Linotype" w:hAnsi="Palatino Linotype" w:cs="Times New Roman"/>
        </w:rPr>
        <w:t>mengantar</w:t>
      </w:r>
      <w:r w:rsidR="007A42C1">
        <w:rPr>
          <w:rFonts w:ascii="Palatino Linotype" w:hAnsi="Palatino Linotype" w:cs="Times New Roman"/>
        </w:rPr>
        <w:t>kan s</w:t>
      </w:r>
      <w:r w:rsidRPr="0003027C">
        <w:rPr>
          <w:rFonts w:ascii="Palatino Linotype" w:hAnsi="Palatino Linotype" w:cs="Times New Roman"/>
        </w:rPr>
        <w:t xml:space="preserve">iswa mencapai tujuan yang telah di rencanakan sebelumnya, dalam praktek perilaku gaya mengajar yang dipertunjukkan guru sangat beraneka ragam. </w:t>
      </w:r>
    </w:p>
    <w:p w:rsidR="00AE7875" w:rsidRPr="0003027C" w:rsidRDefault="00AE7875" w:rsidP="007A42C1">
      <w:pPr>
        <w:pStyle w:val="NormalWeb"/>
        <w:spacing w:before="0" w:beforeAutospacing="0" w:after="0" w:afterAutospacing="0"/>
        <w:ind w:left="360" w:firstLine="349"/>
        <w:jc w:val="both"/>
        <w:rPr>
          <w:rFonts w:ascii="Palatino Linotype" w:hAnsi="Palatino Linotype"/>
          <w:sz w:val="22"/>
          <w:szCs w:val="22"/>
        </w:rPr>
      </w:pPr>
      <w:r w:rsidRPr="0003027C">
        <w:rPr>
          <w:rFonts w:ascii="Palatino Linotype" w:hAnsi="Palatino Linotype"/>
          <w:sz w:val="22"/>
          <w:szCs w:val="22"/>
        </w:rPr>
        <w:t>Berkaitan dengan g</w:t>
      </w:r>
      <w:r w:rsidR="00AF751F" w:rsidRPr="0003027C">
        <w:rPr>
          <w:rFonts w:ascii="Palatino Linotype" w:hAnsi="Palatino Linotype"/>
          <w:sz w:val="22"/>
          <w:szCs w:val="22"/>
        </w:rPr>
        <w:t>aya mengajar menurut Usman (2012</w:t>
      </w:r>
      <w:r w:rsidRPr="0003027C">
        <w:rPr>
          <w:rFonts w:ascii="Palatino Linotype" w:hAnsi="Palatino Linotype"/>
          <w:sz w:val="22"/>
          <w:szCs w:val="22"/>
        </w:rPr>
        <w:t>:84),  “gaya atau variasi merupakan suatu kegiatan guru dalam konteks proses interaksi belajar-mengajar yang ditujukan untuk mengatasi kebosanan murid sehingga, dalam situasi belajar-mengajar, murid senantiasa menunjukan ketekunan, antusiasme, serta penuh parisipasi”. Bagi siswa, variasi gaya mengajar guru dilihat sebagai sesuatu yang energik, antusias, bersemangat dan semuanya itu memiliki relevansi dengan hasil belajar siswa. Pada dasarnya, gaya mengajar yang dinamis akan mempertinggi komunikasi antara guru dan siswa, menarik perhatian siswa sehingga mampu menolong penerimaan bahan pelajaran menjadi lebih mudah dicerna.</w:t>
      </w:r>
    </w:p>
    <w:p w:rsidR="00AE7875" w:rsidRPr="0003027C" w:rsidRDefault="00AE7875" w:rsidP="00AF751F">
      <w:pPr>
        <w:pStyle w:val="NormalWeb"/>
        <w:spacing w:before="0" w:beforeAutospacing="0" w:after="0" w:afterAutospacing="0"/>
        <w:ind w:left="360" w:firstLine="349"/>
        <w:jc w:val="both"/>
        <w:rPr>
          <w:rFonts w:ascii="Palatino Linotype" w:hAnsi="Palatino Linotype"/>
          <w:sz w:val="22"/>
          <w:szCs w:val="22"/>
        </w:rPr>
      </w:pPr>
      <w:r w:rsidRPr="0003027C">
        <w:rPr>
          <w:rFonts w:ascii="Palatino Linotype" w:hAnsi="Palatino Linotype"/>
          <w:sz w:val="22"/>
          <w:szCs w:val="22"/>
        </w:rPr>
        <w:t xml:space="preserve">Berdasarkan hasil penelitian yang telah dilakukan dapat disimpulkan bahwa gaya mengajar menjadi ciri khas  yang dibawa  seseorang guru  dalam  melakukan aktivitas mengajar.  Gaya mengajar guru memberi kontribusi positif pada prestasi belajar siswa, khususnya pelajaran IPS pada siswa kelas V SD se Gugus VIII Kecamatan Ngunut Kabupaten Tulungagung tahun pelajaran 2016/2017. Karena  pada  hakikatnya kegiatan mengajar bermaksud  mengantarkan  siswa   mencapai  tujuan yang telah direncanakan sebelumnya, dalam praktek perilaku mengajar yang dipertunjukkan guru sangat beraneka ragam. </w:t>
      </w:r>
    </w:p>
    <w:p w:rsidR="00AE7875" w:rsidRPr="0003027C" w:rsidRDefault="00AE7875" w:rsidP="00AE7875">
      <w:pPr>
        <w:shd w:val="clear" w:color="auto" w:fill="FFFFFF"/>
        <w:spacing w:after="0" w:line="240" w:lineRule="auto"/>
        <w:ind w:left="284" w:right="48" w:hanging="284"/>
        <w:jc w:val="both"/>
        <w:rPr>
          <w:rFonts w:ascii="Palatino Linotype" w:hAnsi="Palatino Linotype" w:cs="Times New Roman"/>
        </w:rPr>
      </w:pPr>
      <w:r w:rsidRPr="0003027C">
        <w:rPr>
          <w:rFonts w:ascii="Palatino Linotype" w:hAnsi="Palatino Linotype" w:cs="Times New Roman"/>
        </w:rPr>
        <w:t>b. Ada pengaruh yang signifikan metode pembelajaran STAD dengan prestasi belajar IPS pada siswa kelas V SD se Gugus VIII Kecamatan Ngunut Kabupaten Tulungagung tahun pelajaran 2016/2017.</w:t>
      </w:r>
    </w:p>
    <w:p w:rsidR="00AE7875" w:rsidRPr="0003027C" w:rsidRDefault="00AE7875" w:rsidP="00AE7875">
      <w:pPr>
        <w:shd w:val="clear" w:color="auto" w:fill="FFFFFF"/>
        <w:spacing w:after="0" w:line="240" w:lineRule="auto"/>
        <w:ind w:left="284" w:right="48" w:firstLine="850"/>
        <w:jc w:val="both"/>
        <w:rPr>
          <w:rFonts w:ascii="Palatino Linotype" w:hAnsi="Palatino Linotype" w:cs="Times New Roman"/>
        </w:rPr>
      </w:pPr>
      <w:r w:rsidRPr="0003027C">
        <w:rPr>
          <w:rFonts w:ascii="Palatino Linotype" w:hAnsi="Palatino Linotype" w:cs="Times New Roman"/>
        </w:rPr>
        <w:t>Hal tersebut sesuai dengan pendapat dari</w:t>
      </w:r>
      <w:r w:rsidR="00AF751F" w:rsidRPr="0003027C">
        <w:rPr>
          <w:rFonts w:ascii="Palatino Linotype" w:hAnsi="Palatino Linotype" w:cs="Times New Roman"/>
        </w:rPr>
        <w:t xml:space="preserve"> Ibrahim</w:t>
      </w:r>
      <w:r w:rsidRPr="0003027C">
        <w:rPr>
          <w:rFonts w:ascii="Palatino Linotype" w:hAnsi="Palatino Linotype" w:cs="Times New Roman"/>
        </w:rPr>
        <w:t xml:space="preserve"> (20</w:t>
      </w:r>
      <w:r w:rsidR="00AF751F" w:rsidRPr="0003027C">
        <w:rPr>
          <w:rFonts w:ascii="Palatino Linotype" w:hAnsi="Palatino Linotype" w:cs="Times New Roman"/>
        </w:rPr>
        <w:t>14</w:t>
      </w:r>
      <w:r w:rsidRPr="0003027C">
        <w:rPr>
          <w:rFonts w:ascii="Palatino Linotype" w:hAnsi="Palatino Linotype" w:cs="Times New Roman"/>
        </w:rPr>
        <w:t xml:space="preserve">: 5), “pada model STAD siswa dikelompokkan dalam tim dengan anggota 4 siswa pada setiap tim. Tim dibentuk secara heterogen menurut tingkat kinerja, jenis </w:t>
      </w:r>
      <w:r w:rsidRPr="0003027C">
        <w:rPr>
          <w:rFonts w:ascii="Palatino Linotype" w:hAnsi="Palatino Linotype" w:cs="Times New Roman"/>
        </w:rPr>
        <w:lastRenderedPageBreak/>
        <w:t xml:space="preserve">kelamin, dan suku. STAD didesain memotivasi siswa-siswa supaya kembali bersemangat dan saling menolong untuk mengembangkan keterampilan yang diajarkan oleh guru”.  Pada dasarnya </w:t>
      </w:r>
      <w:r w:rsidRPr="0003027C">
        <w:rPr>
          <w:rFonts w:ascii="Palatino Linotype" w:hAnsi="Palatino Linotype" w:cs="Times New Roman"/>
          <w:color w:val="333333"/>
          <w:shd w:val="clear" w:color="auto" w:fill="FFFFFF"/>
        </w:rPr>
        <w:t>model STAD dipandang sebagai metode yang paling sederhana dan langsung dari pendekatan pembelajaran kooperatif. Di dalamnya siswa diberi kesempatan untuk melakukan kolaborasi dan elaborasi dengan teman sebaya dalam bentuk diskusi kelompok untuk memecahkan suatu permasalahan. Dengan analisis yang telah dilakukan, membuktikan bahwa ada pengaruh yang signifikan antara penerapan pembelajaran STAD dengan prestasi belajar IPS  </w:t>
      </w:r>
      <w:r w:rsidRPr="0003027C">
        <w:rPr>
          <w:rFonts w:ascii="Palatino Linotype" w:hAnsi="Palatino Linotype" w:cs="Times New Roman"/>
        </w:rPr>
        <w:t>siswa kelas V SD se Gugus VIII Kecamatan Ngunut Kabupaten Tulungagung tahun pelajaran 2016/2017.</w:t>
      </w:r>
    </w:p>
    <w:p w:rsidR="00AE7875" w:rsidRPr="0003027C" w:rsidRDefault="00AE7875" w:rsidP="00AE7875">
      <w:pPr>
        <w:shd w:val="clear" w:color="auto" w:fill="FFFFFF"/>
        <w:spacing w:after="0" w:line="240" w:lineRule="auto"/>
        <w:ind w:left="284" w:firstLine="709"/>
        <w:jc w:val="both"/>
        <w:textAlignment w:val="baseline"/>
        <w:rPr>
          <w:rFonts w:ascii="Palatino Linotype" w:eastAsia="Times New Roman" w:hAnsi="Palatino Linotype" w:cs="Times New Roman"/>
        </w:rPr>
      </w:pPr>
      <w:r w:rsidRPr="0003027C">
        <w:rPr>
          <w:rFonts w:ascii="Palatino Linotype" w:eastAsia="Times New Roman" w:hAnsi="Palatino Linotype" w:cs="Times New Roman"/>
        </w:rPr>
        <w:t>Keuntungan pembelajaran kooperatif tipe STAD menurut Ibrahim  (20</w:t>
      </w:r>
      <w:r w:rsidR="00AF751F" w:rsidRPr="0003027C">
        <w:rPr>
          <w:rFonts w:ascii="Palatino Linotype" w:eastAsia="Times New Roman" w:hAnsi="Palatino Linotype" w:cs="Times New Roman"/>
        </w:rPr>
        <w:t>14</w:t>
      </w:r>
      <w:r w:rsidRPr="0003027C">
        <w:rPr>
          <w:rFonts w:ascii="Palatino Linotype" w:eastAsia="Times New Roman" w:hAnsi="Palatino Linotype" w:cs="Times New Roman"/>
        </w:rPr>
        <w:t xml:space="preserve">: 20) adalah sebagai berikut (1) Meningkatkan kerja sama, kebaikan budi, kepekaan dan toleransi yang tinggi antar sesama anggota kelompok; (2) Meningkatkan pencu-rahan waktu pada tugas; (3) Meningkatkan harga diri dan dapat memperbaiki sikap ilmiah terhadap matematika; (4) Memperbaiki keha-diran peserta didik; (5) Penerimaan terhadap perbedaan individu menjadi lebih besar; (6) Konflik pribadi menjadi berkurang; (7) Meningkatkan pemahaman pada materi pelajaran; (8) Apabila mendapat penghargaan, motivasi belajar peserta didik akan menjadi lebih besar; dan (9) Hasil belajar lebih tinggi. Dari hasil analisis terbukti bahwa tujuan kelompok dan tanggungjawab individu harusnya dapat memotivasi siswa untuk terikat dalam perilaku yang dapat meningkatkan pencapaian dan menghindari perilaku yang dapat menurunkan prestasi kelompoknya. Jika anggota kelomnpok ingin agar kelompok mereka berhasil maka dia harus mengajari anggota kelompoknya. </w:t>
      </w:r>
    </w:p>
    <w:p w:rsidR="00AE7875" w:rsidRPr="0003027C" w:rsidRDefault="00AE7875" w:rsidP="00AE7875">
      <w:pPr>
        <w:shd w:val="clear" w:color="auto" w:fill="FFFFFF"/>
        <w:spacing w:after="0" w:line="240" w:lineRule="auto"/>
        <w:ind w:left="284" w:right="48" w:hanging="284"/>
        <w:jc w:val="both"/>
        <w:rPr>
          <w:rFonts w:ascii="Palatino Linotype" w:hAnsi="Palatino Linotype" w:cs="Times New Roman"/>
        </w:rPr>
      </w:pPr>
      <w:r w:rsidRPr="0003027C">
        <w:rPr>
          <w:rFonts w:ascii="Palatino Linotype" w:hAnsi="Palatino Linotype" w:cs="Times New Roman"/>
        </w:rPr>
        <w:t>c. Ada pengaruh yang signifikan motivasi belajar siswa dengan prestasi belajar IPS pada siswa kelas V SD se Gugus VIII Kecamatan Ngunut Kabupaten Tulungagung tahun pelajaran 2016/2017.</w:t>
      </w:r>
    </w:p>
    <w:p w:rsidR="00AE7875" w:rsidRPr="0003027C" w:rsidRDefault="00AE7875" w:rsidP="00AE7875">
      <w:pPr>
        <w:shd w:val="clear" w:color="auto" w:fill="FFFFFF"/>
        <w:tabs>
          <w:tab w:val="num" w:pos="1440"/>
        </w:tabs>
        <w:spacing w:after="0" w:line="240" w:lineRule="auto"/>
        <w:ind w:left="370" w:right="48" w:firstLine="710"/>
        <w:jc w:val="both"/>
        <w:rPr>
          <w:rFonts w:ascii="Palatino Linotype" w:hAnsi="Palatino Linotype" w:cs="Times New Roman"/>
        </w:rPr>
      </w:pPr>
      <w:r w:rsidRPr="0003027C">
        <w:rPr>
          <w:rFonts w:ascii="Palatino Linotype" w:hAnsi="Palatino Linotype" w:cs="Times New Roman"/>
        </w:rPr>
        <w:t>Hal  ini sesuai  dengan pendapat Dimyati (20</w:t>
      </w:r>
      <w:r w:rsidR="00AF751F" w:rsidRPr="0003027C">
        <w:rPr>
          <w:rFonts w:ascii="Palatino Linotype" w:hAnsi="Palatino Linotype" w:cs="Times New Roman"/>
        </w:rPr>
        <w:t>13</w:t>
      </w:r>
      <w:r w:rsidRPr="0003027C">
        <w:rPr>
          <w:rFonts w:ascii="Palatino Linotype" w:hAnsi="Palatino Linotype" w:cs="Times New Roman"/>
        </w:rPr>
        <w:t xml:space="preserve">:78)  bahwa  “siswa yang termotivasi dalam belajar sesuatu akan menggunakan proses kognitif yang lebih tinggi dalam mempelajari materi itu, sehingga siswa itu akan menyerap dan mengendapkan materi itu dengan lebih baik”. Dari analisis dapat dilihat bahwa </w:t>
      </w:r>
      <w:r w:rsidRPr="0003027C">
        <w:rPr>
          <w:rFonts w:ascii="Palatino Linotype" w:eastAsia="Times New Roman" w:hAnsi="Palatino Linotype" w:cs="Times New Roman"/>
          <w:color w:val="000000"/>
          <w:bdr w:val="none" w:sz="0" w:space="0" w:color="auto" w:frame="1"/>
        </w:rPr>
        <w:t xml:space="preserve">hasil belajar atau prestasi belajar siswa akan menjadi </w:t>
      </w:r>
      <w:r w:rsidRPr="0003027C">
        <w:rPr>
          <w:rFonts w:ascii="Palatino Linotype" w:eastAsia="Times New Roman" w:hAnsi="Palatino Linotype" w:cs="Times New Roman"/>
          <w:bdr w:val="none" w:sz="0" w:space="0" w:color="auto" w:frame="1"/>
        </w:rPr>
        <w:t xml:space="preserve">optimal, jika ada motivasi. </w:t>
      </w:r>
      <w:r w:rsidRPr="0003027C">
        <w:rPr>
          <w:rFonts w:ascii="Palatino Linotype" w:eastAsia="Times New Roman" w:hAnsi="Palatino Linotype" w:cs="Times New Roman"/>
        </w:rPr>
        <w:t>Semakin tinggi motivasi belajar siswa semakin tinggi pula prestasi pelajaran IPS</w:t>
      </w:r>
      <w:r w:rsidRPr="0003027C">
        <w:rPr>
          <w:rFonts w:ascii="Palatino Linotype" w:hAnsi="Palatino Linotype" w:cs="Times New Roman"/>
        </w:rPr>
        <w:t xml:space="preserve"> pada siswa kelas V SD se Gugus VIII Kecamatan Ngunut Kabupaten Tulungagung tahun pelajaran 2016/2017.</w:t>
      </w:r>
    </w:p>
    <w:p w:rsidR="00AE7875" w:rsidRPr="0003027C" w:rsidRDefault="00AE7875" w:rsidP="00AE7875">
      <w:pPr>
        <w:shd w:val="clear" w:color="auto" w:fill="FFFFFF"/>
        <w:tabs>
          <w:tab w:val="num" w:pos="851"/>
          <w:tab w:val="num" w:pos="1440"/>
        </w:tabs>
        <w:spacing w:after="0" w:line="240" w:lineRule="auto"/>
        <w:ind w:left="370" w:right="48" w:firstLine="710"/>
        <w:jc w:val="both"/>
        <w:rPr>
          <w:rFonts w:ascii="Palatino Linotype" w:hAnsi="Palatino Linotype" w:cs="Times New Roman"/>
          <w:color w:val="000000" w:themeColor="text1"/>
        </w:rPr>
      </w:pPr>
      <w:r w:rsidRPr="0003027C">
        <w:rPr>
          <w:rFonts w:ascii="Palatino Linotype" w:hAnsi="Palatino Linotype" w:cs="Times New Roman"/>
        </w:rPr>
        <w:t>Hasil penelitian sesuai pula dengan pendapat Sardiman (20</w:t>
      </w:r>
      <w:r w:rsidR="00AF751F" w:rsidRPr="0003027C">
        <w:rPr>
          <w:rFonts w:ascii="Palatino Linotype" w:hAnsi="Palatino Linotype" w:cs="Times New Roman"/>
        </w:rPr>
        <w:t>12</w:t>
      </w:r>
      <w:r w:rsidRPr="0003027C">
        <w:rPr>
          <w:rFonts w:ascii="Palatino Linotype" w:hAnsi="Palatino Linotype" w:cs="Times New Roman"/>
        </w:rPr>
        <w:t xml:space="preserve">: 81) yang lebih menekankan pada beberapa indikator motivasi belajar, antara lain: (1) Tekun menghadapi tugas, (2) Ulet menghadapi kesulitan (tidak lekas putus asa), (3) Menunjukkan minat terhadap bermacam – macam masalah orang dewasa, (4) Lebih senang bekerja mandiri, (5) Cepat bosan pada tugas – tugas rutin, dan (6) Dapat mempertahankan pendapatnya.  Dari uraian motivasi belajar, dapat dikatakan </w:t>
      </w:r>
      <w:r w:rsidRPr="0003027C">
        <w:rPr>
          <w:rFonts w:ascii="Palatino Linotype" w:eastAsia="Times New Roman" w:hAnsi="Palatino Linotype" w:cs="Times New Roman"/>
        </w:rPr>
        <w:t xml:space="preserve">motivasi belajar  mempengaruhi adanya kegiatan belajar pada diri siswa. </w:t>
      </w:r>
      <w:r w:rsidRPr="0003027C">
        <w:rPr>
          <w:rFonts w:ascii="Palatino Linotype" w:eastAsia="Times New Roman" w:hAnsi="Palatino Linotype" w:cs="Times New Roman"/>
          <w:color w:val="000000" w:themeColor="text1"/>
        </w:rPr>
        <w:t xml:space="preserve"> </w:t>
      </w:r>
      <w:r w:rsidRPr="0003027C">
        <w:rPr>
          <w:rFonts w:ascii="Palatino Linotype" w:hAnsi="Palatino Linotype" w:cs="Times New Roman"/>
          <w:color w:val="000000" w:themeColor="text1"/>
          <w:shd w:val="clear" w:color="auto" w:fill="FFFFFF"/>
        </w:rPr>
        <w:t xml:space="preserve">Motivasi belajar </w:t>
      </w:r>
      <w:r w:rsidRPr="0003027C">
        <w:rPr>
          <w:rFonts w:ascii="Palatino Linotype" w:hAnsi="Palatino Linotype" w:cs="Times New Roman"/>
          <w:color w:val="000000" w:themeColor="text1"/>
          <w:shd w:val="clear" w:color="auto" w:fill="FFFFFF"/>
        </w:rPr>
        <w:lastRenderedPageBreak/>
        <w:t>setiap orang, satu dengan yang lainnya tidak sama. Biasanya, motivasi belajar bergantung dari apa yang diinginkan siswa yang bersangkutan. </w:t>
      </w:r>
      <w:r w:rsidRPr="0003027C">
        <w:rPr>
          <w:rFonts w:ascii="Palatino Linotype" w:hAnsi="Palatino Linotype" w:cs="Times New Roman"/>
          <w:color w:val="375362"/>
          <w:shd w:val="clear" w:color="auto" w:fill="FFFFFF"/>
        </w:rPr>
        <w:t> </w:t>
      </w:r>
      <w:r w:rsidRPr="0003027C">
        <w:rPr>
          <w:rFonts w:ascii="Palatino Linotype" w:hAnsi="Palatino Linotype" w:cs="Times New Roman"/>
          <w:shd w:val="clear" w:color="auto" w:fill="FFFFFF"/>
        </w:rPr>
        <w:t>Motivasi Belajar tidak akan terbentuk apabila siswa tersebut tidak mempunyai keinginan, cita-cita, atau menyadari manfaat belajar bagi dirinya. Oleh karena itu, dibutuhkan pengkondisian tertentu, agar diri kita atau siapa pun juga yang menginginkan semangat untuk belajar dapat termotivasi</w:t>
      </w:r>
      <w:r w:rsidRPr="0003027C">
        <w:rPr>
          <w:rFonts w:ascii="Palatino Linotype" w:hAnsi="Palatino Linotype" w:cs="Times New Roman"/>
          <w:color w:val="375362"/>
          <w:shd w:val="clear" w:color="auto" w:fill="FFFFFF"/>
        </w:rPr>
        <w:t>.</w:t>
      </w:r>
    </w:p>
    <w:p w:rsidR="00AE7875" w:rsidRPr="0003027C" w:rsidRDefault="00AE7875" w:rsidP="00AE7875">
      <w:pPr>
        <w:shd w:val="clear" w:color="auto" w:fill="FFFFFF"/>
        <w:tabs>
          <w:tab w:val="num" w:pos="1440"/>
        </w:tabs>
        <w:spacing w:after="0" w:line="240" w:lineRule="auto"/>
        <w:ind w:left="370" w:right="48" w:firstLine="710"/>
        <w:jc w:val="both"/>
        <w:rPr>
          <w:rFonts w:ascii="Palatino Linotype" w:hAnsi="Palatino Linotype" w:cs="Times New Roman"/>
        </w:rPr>
      </w:pPr>
      <w:r w:rsidRPr="0003027C">
        <w:rPr>
          <w:rFonts w:ascii="Palatino Linotype" w:hAnsi="Palatino Linotype" w:cs="Times New Roman"/>
        </w:rPr>
        <w:t xml:space="preserve">Pendapat lain yang sesuai adalah pendapat dari </w:t>
      </w:r>
      <w:r w:rsidRPr="0003027C">
        <w:rPr>
          <w:rFonts w:ascii="Palatino Linotype" w:eastAsia="Times New Roman" w:hAnsi="Palatino Linotype" w:cs="Times New Roman"/>
        </w:rPr>
        <w:t>Martin Handoko (</w:t>
      </w:r>
      <w:r w:rsidR="00AF751F" w:rsidRPr="0003027C">
        <w:rPr>
          <w:rFonts w:ascii="Palatino Linotype" w:eastAsia="Times New Roman" w:hAnsi="Palatino Linotype" w:cs="Times New Roman"/>
        </w:rPr>
        <w:t>2012</w:t>
      </w:r>
      <w:r w:rsidRPr="0003027C">
        <w:rPr>
          <w:rFonts w:ascii="Palatino Linotype" w:eastAsia="Times New Roman" w:hAnsi="Palatino Linotype" w:cs="Times New Roman"/>
        </w:rPr>
        <w:t>: 59),  menjelaskan  untuk mengetahui kekuatan motivasi belajar siswa, dapat dilihat dari beberapa indikator sebagai berikut : (1)   Kuatnya kemauan untuk berbuat, (2)   Jumlah waktu yang disediakan untuk belajar, (3)   Kerelaan meninggalkan kewajiban atau tugas yang lain, (4)   Ketekunan dalam mengerjakan tugas. Dengan demikian, dapat dikatakan bahwa s</w:t>
      </w:r>
      <w:r w:rsidRPr="0003027C">
        <w:rPr>
          <w:rFonts w:ascii="Palatino Linotype" w:eastAsia="Times New Roman" w:hAnsi="Palatino Linotype" w:cs="Times New Roman"/>
          <w:bdr w:val="none" w:sz="0" w:space="0" w:color="auto" w:frame="1"/>
        </w:rPr>
        <w:t xml:space="preserve">emakin tepat motivasi yang diberikan, akan semakin berhasil juga prestasi yang akan diraih pada pelajaran itu. </w:t>
      </w:r>
      <w:r w:rsidRPr="0003027C">
        <w:rPr>
          <w:rFonts w:ascii="Palatino Linotype" w:eastAsia="Times New Roman" w:hAnsi="Palatino Linotype" w:cs="Times New Roman"/>
        </w:rPr>
        <w:t xml:space="preserve">Jadi motivasi akan </w:t>
      </w:r>
      <w:r w:rsidRPr="0003027C">
        <w:rPr>
          <w:rFonts w:ascii="Palatino Linotype" w:hAnsi="Palatino Linotype" w:cs="Times New Roman"/>
        </w:rPr>
        <w:t>senantiasa</w:t>
      </w:r>
      <w:r w:rsidRPr="0003027C">
        <w:rPr>
          <w:rFonts w:ascii="Palatino Linotype" w:eastAsia="Times New Roman" w:hAnsi="Palatino Linotype" w:cs="Times New Roman"/>
        </w:rPr>
        <w:t xml:space="preserve"> </w:t>
      </w:r>
      <w:r w:rsidRPr="0003027C">
        <w:rPr>
          <w:rFonts w:ascii="Palatino Linotype" w:hAnsi="Palatino Linotype" w:cs="Times New Roman"/>
        </w:rPr>
        <w:t>menentukan</w:t>
      </w:r>
      <w:r w:rsidRPr="0003027C">
        <w:rPr>
          <w:rFonts w:ascii="Palatino Linotype" w:eastAsia="Times New Roman" w:hAnsi="Palatino Linotype" w:cs="Times New Roman"/>
        </w:rPr>
        <w:t xml:space="preserve"> intensitas usaha belajar bagi para siswa. Perlu ditegaskan, bahwa motivasi berkaitan  erat dengan suatu tujuan. Dari hasil penelitian jelas menunjukkan bahwa motivasi belajar siswa memberi kontribusi paling besar pada pencapaian prestasi belajar IPS </w:t>
      </w:r>
      <w:r w:rsidRPr="0003027C">
        <w:rPr>
          <w:rFonts w:ascii="Palatino Linotype" w:hAnsi="Palatino Linotype" w:cs="Times New Roman"/>
        </w:rPr>
        <w:t>pada siswa kelas V SD se Gugus VIII Kecamatan Ngunut Kabupaten Tulungagung tahun pelajaran 2016/2017.</w:t>
      </w:r>
    </w:p>
    <w:p w:rsidR="00AE7875" w:rsidRPr="0003027C" w:rsidRDefault="00AE7875" w:rsidP="00AE7875">
      <w:pPr>
        <w:shd w:val="clear" w:color="auto" w:fill="FFFFFF"/>
        <w:tabs>
          <w:tab w:val="num" w:pos="1440"/>
        </w:tabs>
        <w:spacing w:after="0" w:line="240" w:lineRule="auto"/>
        <w:ind w:left="370" w:right="48" w:firstLine="710"/>
        <w:jc w:val="both"/>
        <w:rPr>
          <w:rFonts w:ascii="Palatino Linotype" w:eastAsia="Times New Roman" w:hAnsi="Palatino Linotype" w:cs="Times New Roman"/>
        </w:rPr>
      </w:pPr>
    </w:p>
    <w:p w:rsidR="00AE7875" w:rsidRPr="007A42C1" w:rsidRDefault="007A42C1" w:rsidP="007A42C1">
      <w:pPr>
        <w:autoSpaceDE w:val="0"/>
        <w:autoSpaceDN w:val="0"/>
        <w:adjustRightInd w:val="0"/>
        <w:spacing w:after="0" w:line="240" w:lineRule="auto"/>
        <w:rPr>
          <w:rFonts w:ascii="Palatino Linotype" w:hAnsi="Palatino Linotype" w:cs="Times New Roman"/>
          <w:b/>
          <w:sz w:val="24"/>
          <w:szCs w:val="24"/>
        </w:rPr>
      </w:pPr>
      <w:r w:rsidRPr="007A42C1">
        <w:rPr>
          <w:rFonts w:ascii="Palatino Linotype" w:hAnsi="Palatino Linotype" w:cs="Times New Roman"/>
          <w:b/>
          <w:sz w:val="24"/>
          <w:szCs w:val="24"/>
        </w:rPr>
        <w:t>Kesimpulan</w:t>
      </w:r>
    </w:p>
    <w:p w:rsidR="00AE7875" w:rsidRPr="0003027C" w:rsidRDefault="00AF751F" w:rsidP="00AE7875">
      <w:pPr>
        <w:shd w:val="clear" w:color="auto" w:fill="FFFFFF"/>
        <w:spacing w:after="0" w:line="240" w:lineRule="auto"/>
        <w:ind w:right="77" w:firstLine="567"/>
        <w:jc w:val="both"/>
        <w:rPr>
          <w:rFonts w:ascii="Palatino Linotype" w:hAnsi="Palatino Linotype" w:cs="Times New Roman"/>
        </w:rPr>
      </w:pPr>
      <w:r w:rsidRPr="0003027C">
        <w:rPr>
          <w:rFonts w:ascii="Palatino Linotype" w:hAnsi="Palatino Linotype" w:cs="Times New Roman"/>
        </w:rPr>
        <w:t>A</w:t>
      </w:r>
      <w:r w:rsidR="00AE7875" w:rsidRPr="0003027C">
        <w:rPr>
          <w:rFonts w:ascii="Palatino Linotype" w:hAnsi="Palatino Linotype" w:cs="Times New Roman"/>
        </w:rPr>
        <w:t>da pengaruh gaya mengajar guru  terhadap  Prestasi Belajar IPS Kelas V SD  Se Gugus VIII Kecamatan Ngunut Kabupaten Tulungagung Tahun Pelajaran 2016/2017. Hasil analisis diperoleh hasil r</w:t>
      </w:r>
      <w:r w:rsidR="00AE7875" w:rsidRPr="0003027C">
        <w:rPr>
          <w:rFonts w:ascii="Palatino Linotype" w:hAnsi="Palatino Linotype" w:cs="Times New Roman"/>
          <w:vertAlign w:val="subscript"/>
        </w:rPr>
        <w:t>hitung</w:t>
      </w:r>
      <w:r w:rsidR="00AE7875" w:rsidRPr="0003027C">
        <w:rPr>
          <w:rFonts w:ascii="Palatino Linotype" w:hAnsi="Palatino Linotype" w:cs="Times New Roman"/>
        </w:rPr>
        <w:t>=0,894.  Selanjutnya diperoleh hasil r</w:t>
      </w:r>
      <w:r w:rsidR="00AE7875" w:rsidRPr="0003027C">
        <w:rPr>
          <w:rFonts w:ascii="Palatino Linotype" w:hAnsi="Palatino Linotype" w:cs="Times New Roman"/>
          <w:vertAlign w:val="subscript"/>
        </w:rPr>
        <w:t>hitung</w:t>
      </w:r>
      <w:r w:rsidR="00AE7875" w:rsidRPr="0003027C">
        <w:rPr>
          <w:rFonts w:ascii="Palatino Linotype" w:hAnsi="Palatino Linotype" w:cs="Times New Roman"/>
        </w:rPr>
        <w:t xml:space="preserve"> (0,894) &gt; r</w:t>
      </w:r>
      <w:r w:rsidR="00AE7875" w:rsidRPr="0003027C">
        <w:rPr>
          <w:rFonts w:ascii="Palatino Linotype" w:hAnsi="Palatino Linotype" w:cs="Times New Roman"/>
          <w:vertAlign w:val="subscript"/>
        </w:rPr>
        <w:t xml:space="preserve">tabel </w:t>
      </w:r>
      <w:r w:rsidR="00AE7875" w:rsidRPr="0003027C">
        <w:rPr>
          <w:rFonts w:ascii="Palatino Linotype" w:hAnsi="Palatino Linotype" w:cs="Times New Roman"/>
        </w:rPr>
        <w:t>(0,271). Secara parsial  gaya mengajar guru  berpengaruh  secara positif dan signifikan dengan prestasi belajar IPS siswa.  Hal ini memberikan informasi dimana siswa yang memberikan apresiasi yang baik kepada guru akan memperoleh prestasi belajar IPS yang lebih tinggi dibanding siswa yang kurang memberi apresiasi terhadap gaya mengajar guru.</w:t>
      </w:r>
    </w:p>
    <w:p w:rsidR="00AE7875" w:rsidRPr="0003027C" w:rsidRDefault="00AF751F" w:rsidP="00AE7875">
      <w:pPr>
        <w:shd w:val="clear" w:color="auto" w:fill="FFFFFF"/>
        <w:spacing w:after="0" w:line="240" w:lineRule="auto"/>
        <w:ind w:right="77" w:firstLine="567"/>
        <w:jc w:val="both"/>
        <w:rPr>
          <w:rFonts w:ascii="Palatino Linotype" w:hAnsi="Palatino Linotype" w:cs="Times New Roman"/>
        </w:rPr>
      </w:pPr>
      <w:r w:rsidRPr="0003027C">
        <w:rPr>
          <w:rFonts w:ascii="Palatino Linotype" w:hAnsi="Palatino Linotype" w:cs="Times New Roman"/>
        </w:rPr>
        <w:t>B</w:t>
      </w:r>
      <w:r w:rsidR="00AE7875" w:rsidRPr="0003027C">
        <w:rPr>
          <w:rFonts w:ascii="Palatino Linotype" w:hAnsi="Palatino Linotype" w:cs="Times New Roman"/>
        </w:rPr>
        <w:t>erdasarkan hasil analisis dan pembahasan dapat disimpulkan ada pengaruh penerapan pembelajaran model STAD terhadap  Prestasi Belajar IPS Kelas V SD  Se Gugus VIII Kecamatan Ngunut Kabupaten Tulungagung Tahun Pelajaran 2016/2017.  Dari hasil analisis diperoleh hasil r</w:t>
      </w:r>
      <w:r w:rsidR="00AE7875" w:rsidRPr="0003027C">
        <w:rPr>
          <w:rFonts w:ascii="Palatino Linotype" w:hAnsi="Palatino Linotype" w:cs="Times New Roman"/>
          <w:vertAlign w:val="subscript"/>
        </w:rPr>
        <w:t>hitung</w:t>
      </w:r>
      <w:r w:rsidR="00AE7875" w:rsidRPr="0003027C">
        <w:rPr>
          <w:rFonts w:ascii="Palatino Linotype" w:hAnsi="Palatino Linotype" w:cs="Times New Roman"/>
        </w:rPr>
        <w:t>=0,887.  Selanjutnya, diperoleh hasil r</w:t>
      </w:r>
      <w:r w:rsidR="00AE7875" w:rsidRPr="0003027C">
        <w:rPr>
          <w:rFonts w:ascii="Palatino Linotype" w:hAnsi="Palatino Linotype" w:cs="Times New Roman"/>
          <w:vertAlign w:val="subscript"/>
        </w:rPr>
        <w:t>hitung</w:t>
      </w:r>
      <w:r w:rsidR="00AE7875" w:rsidRPr="0003027C">
        <w:rPr>
          <w:rFonts w:ascii="Palatino Linotype" w:hAnsi="Palatino Linotype" w:cs="Times New Roman"/>
        </w:rPr>
        <w:t xml:space="preserve"> (0,887) &gt; r</w:t>
      </w:r>
      <w:r w:rsidR="00AE7875" w:rsidRPr="0003027C">
        <w:rPr>
          <w:rFonts w:ascii="Palatino Linotype" w:hAnsi="Palatino Linotype" w:cs="Times New Roman"/>
          <w:vertAlign w:val="subscript"/>
        </w:rPr>
        <w:t>tabel</w:t>
      </w:r>
      <w:r w:rsidR="00AE7875" w:rsidRPr="0003027C">
        <w:rPr>
          <w:rFonts w:ascii="Palatino Linotype" w:hAnsi="Palatino Linotype" w:cs="Times New Roman"/>
        </w:rPr>
        <w:t xml:space="preserve"> (0,271). Hal ini menunjukkan bahwa secara parsial metode pembelajaran STAD di kelas berpengaruh  secara positif dan signifikan dengan prestasi belajar IPS siswa. Hasil prestasi belajar siswa yang mengikuti pembelajaran STAD dengan baik, prestasinya  lebih tinggi. </w:t>
      </w:r>
    </w:p>
    <w:p w:rsidR="00AE7875" w:rsidRPr="0003027C" w:rsidRDefault="00AF751F" w:rsidP="00AE7875">
      <w:pPr>
        <w:shd w:val="clear" w:color="auto" w:fill="FFFFFF"/>
        <w:spacing w:after="0" w:line="240" w:lineRule="auto"/>
        <w:ind w:right="77" w:firstLine="567"/>
        <w:jc w:val="both"/>
        <w:rPr>
          <w:rFonts w:ascii="Palatino Linotype" w:hAnsi="Palatino Linotype" w:cs="Times New Roman"/>
        </w:rPr>
      </w:pPr>
      <w:r w:rsidRPr="0003027C">
        <w:rPr>
          <w:rFonts w:ascii="Palatino Linotype" w:hAnsi="Palatino Linotype" w:cs="Times New Roman"/>
        </w:rPr>
        <w:t>H</w:t>
      </w:r>
      <w:r w:rsidR="00AE7875" w:rsidRPr="0003027C">
        <w:rPr>
          <w:rFonts w:ascii="Palatino Linotype" w:hAnsi="Palatino Linotype" w:cs="Times New Roman"/>
        </w:rPr>
        <w:t>asil analisis dan pembahasan dapat disimpulkan ada pengaruh  motivasi belajar siswa terhadap  prestasi belajar IPS Kelas V SD  Se Gugus VIII Kecamatan Ngunut Kabupaten Tulungagung Tahun Pelajaran 2016/2017. Dari hasil analisis diperoleh hasil r</w:t>
      </w:r>
      <w:r w:rsidR="00AE7875" w:rsidRPr="0003027C">
        <w:rPr>
          <w:rFonts w:ascii="Palatino Linotype" w:hAnsi="Palatino Linotype" w:cs="Times New Roman"/>
          <w:vertAlign w:val="subscript"/>
        </w:rPr>
        <w:t>hitung</w:t>
      </w:r>
      <w:r w:rsidR="00AE7875" w:rsidRPr="0003027C">
        <w:rPr>
          <w:rFonts w:ascii="Palatino Linotype" w:hAnsi="Palatino Linotype" w:cs="Times New Roman"/>
        </w:rPr>
        <w:t>=0,915.  Selanjutnya, nilai r</w:t>
      </w:r>
      <w:r w:rsidR="00AE7875" w:rsidRPr="0003027C">
        <w:rPr>
          <w:rFonts w:ascii="Palatino Linotype" w:hAnsi="Palatino Linotype" w:cs="Times New Roman"/>
          <w:vertAlign w:val="subscript"/>
        </w:rPr>
        <w:t>hitung</w:t>
      </w:r>
      <w:r w:rsidR="00AE7875" w:rsidRPr="0003027C">
        <w:rPr>
          <w:rFonts w:ascii="Palatino Linotype" w:hAnsi="Palatino Linotype" w:cs="Times New Roman"/>
        </w:rPr>
        <w:t xml:space="preserve"> dibandingkan dengan nilai r</w:t>
      </w:r>
      <w:r w:rsidR="00AE7875" w:rsidRPr="0003027C">
        <w:rPr>
          <w:rFonts w:ascii="Palatino Linotype" w:hAnsi="Palatino Linotype" w:cs="Times New Roman"/>
          <w:vertAlign w:val="subscript"/>
        </w:rPr>
        <w:t>tabel</w:t>
      </w:r>
      <w:r w:rsidR="00AE7875" w:rsidRPr="0003027C">
        <w:rPr>
          <w:rFonts w:ascii="Palatino Linotype" w:hAnsi="Palatino Linotype" w:cs="Times New Roman"/>
        </w:rPr>
        <w:t>= 0,271 diperoleh hasil r</w:t>
      </w:r>
      <w:r w:rsidR="00AE7875" w:rsidRPr="0003027C">
        <w:rPr>
          <w:rFonts w:ascii="Palatino Linotype" w:hAnsi="Palatino Linotype" w:cs="Times New Roman"/>
          <w:vertAlign w:val="subscript"/>
        </w:rPr>
        <w:t>hitung</w:t>
      </w:r>
      <w:r w:rsidR="00AE7875" w:rsidRPr="0003027C">
        <w:rPr>
          <w:rFonts w:ascii="Palatino Linotype" w:hAnsi="Palatino Linotype" w:cs="Times New Roman"/>
        </w:rPr>
        <w:t xml:space="preserve"> 0,915 &gt; r</w:t>
      </w:r>
      <w:r w:rsidR="00AE7875" w:rsidRPr="0003027C">
        <w:rPr>
          <w:rFonts w:ascii="Palatino Linotype" w:hAnsi="Palatino Linotype" w:cs="Times New Roman"/>
          <w:vertAlign w:val="subscript"/>
        </w:rPr>
        <w:t>tabel</w:t>
      </w:r>
      <w:r w:rsidR="00AE7875" w:rsidRPr="0003027C">
        <w:rPr>
          <w:rFonts w:ascii="Palatino Linotype" w:hAnsi="Palatino Linotype" w:cs="Times New Roman"/>
        </w:rPr>
        <w:t xml:space="preserve"> 0,271. Hal ini menunjukkan bahwa secara parsial  motivasi belajar siswa   berpengaruh  secara positif dan signifikan dengan prestasi belajar IPS siswa. Artinya siswa yang </w:t>
      </w:r>
      <w:r w:rsidR="00AE7875" w:rsidRPr="0003027C">
        <w:rPr>
          <w:rFonts w:ascii="Palatino Linotype" w:hAnsi="Palatino Linotype" w:cs="Times New Roman"/>
        </w:rPr>
        <w:lastRenderedPageBreak/>
        <w:t xml:space="preserve">memiliki motivasi tinggi akan memperoleh rerata atau prestasi belajar IPS yang lebih tinggi  dari pada siswa yang kurang memiliki motivasi belajar. </w:t>
      </w:r>
    </w:p>
    <w:p w:rsidR="00AE7875" w:rsidRPr="0003027C" w:rsidRDefault="00AF751F" w:rsidP="00AE7875">
      <w:pPr>
        <w:shd w:val="clear" w:color="auto" w:fill="FFFFFF"/>
        <w:spacing w:after="0" w:line="240" w:lineRule="auto"/>
        <w:ind w:right="77" w:firstLine="567"/>
        <w:jc w:val="both"/>
        <w:rPr>
          <w:rFonts w:ascii="Palatino Linotype" w:hAnsi="Palatino Linotype" w:cs="Times New Roman"/>
        </w:rPr>
      </w:pPr>
      <w:r w:rsidRPr="0003027C">
        <w:rPr>
          <w:rFonts w:ascii="Palatino Linotype" w:hAnsi="Palatino Linotype" w:cs="Times New Roman"/>
        </w:rPr>
        <w:t>Dari</w:t>
      </w:r>
      <w:r w:rsidR="00AE7875" w:rsidRPr="0003027C">
        <w:rPr>
          <w:rFonts w:ascii="Palatino Linotype" w:hAnsi="Palatino Linotype" w:cs="Times New Roman"/>
        </w:rPr>
        <w:t xml:space="preserve"> hasil analisis dan pembahasan dapat disimpulkan ada pengaruh secara bersama-sama antara gaya mengajar, pembelajaran STAD, motivasi belajar siswa terhadap  prestasi belajar IPS siswa kelas V SD  Se Gugus VIII Kecamatan Ngunut Kabupaten Tulungagung Tahun Pelajaran 2016/2017. Hasil perhitungan statistik diperoleh F hitung sebesar 145,200, hal ini menunjukkan bahwa F</w:t>
      </w:r>
      <w:r w:rsidR="00AE7875" w:rsidRPr="0003027C">
        <w:rPr>
          <w:rFonts w:ascii="Palatino Linotype" w:hAnsi="Palatino Linotype" w:cs="Times New Roman"/>
          <w:vertAlign w:val="subscript"/>
        </w:rPr>
        <w:t>hitung</w:t>
      </w:r>
      <w:r w:rsidR="00AE7875" w:rsidRPr="0003027C">
        <w:rPr>
          <w:rFonts w:ascii="Palatino Linotype" w:hAnsi="Palatino Linotype" w:cs="Times New Roman"/>
        </w:rPr>
        <w:t xml:space="preserve"> (145,200) &gt; F</w:t>
      </w:r>
      <w:r w:rsidR="00AE7875" w:rsidRPr="0003027C">
        <w:rPr>
          <w:rFonts w:ascii="Palatino Linotype" w:hAnsi="Palatino Linotype" w:cs="Times New Roman"/>
          <w:vertAlign w:val="subscript"/>
        </w:rPr>
        <w:t>tabel</w:t>
      </w:r>
      <w:r w:rsidR="00AE7875" w:rsidRPr="0003027C">
        <w:rPr>
          <w:rFonts w:ascii="Palatino Linotype" w:hAnsi="Palatino Linotype" w:cs="Times New Roman"/>
        </w:rPr>
        <w:t xml:space="preserve"> (4,034). Hal ini memberikan informasi bahwa  ada hubungan yang signifikan secara bersama-sama antara gaya mengajar, pembelajaran STAD, motivasi belajar siswa terhadap prestasi belajar IPS pada kelas V SD  Se Gugus VIII Kecamatan Ngunut Kabupaten Tulungagung Tahun Pelajaran 2016/2017.  </w:t>
      </w:r>
    </w:p>
    <w:p w:rsidR="00AE7875" w:rsidRPr="0003027C" w:rsidRDefault="00AE7875" w:rsidP="00AE7875">
      <w:pPr>
        <w:shd w:val="clear" w:color="auto" w:fill="FFFFFF"/>
        <w:spacing w:after="0" w:line="240" w:lineRule="auto"/>
        <w:ind w:right="77"/>
        <w:jc w:val="both"/>
        <w:rPr>
          <w:rFonts w:ascii="Palatino Linotype" w:hAnsi="Palatino Linotype" w:cs="Times New Roman"/>
        </w:rPr>
      </w:pPr>
      <w:r w:rsidRPr="0003027C">
        <w:rPr>
          <w:rFonts w:ascii="Palatino Linotype" w:hAnsi="Palatino Linotype" w:cs="Times New Roman"/>
        </w:rPr>
        <w:t xml:space="preserve">                                      </w:t>
      </w:r>
    </w:p>
    <w:p w:rsidR="00AE7875" w:rsidRPr="007A42C1" w:rsidRDefault="007A42C1" w:rsidP="007A42C1">
      <w:pPr>
        <w:spacing w:line="240" w:lineRule="auto"/>
        <w:rPr>
          <w:rFonts w:ascii="Palatino Linotype" w:hAnsi="Palatino Linotype" w:cs="Times New Roman"/>
          <w:b/>
          <w:sz w:val="24"/>
          <w:szCs w:val="24"/>
        </w:rPr>
      </w:pPr>
      <w:r w:rsidRPr="007A42C1">
        <w:rPr>
          <w:rFonts w:ascii="Palatino Linotype" w:hAnsi="Palatino Linotype" w:cs="Times New Roman"/>
          <w:b/>
          <w:sz w:val="24"/>
          <w:szCs w:val="24"/>
        </w:rPr>
        <w:t>Referensi</w:t>
      </w:r>
    </w:p>
    <w:p w:rsidR="00B06E4D" w:rsidRPr="0003027C" w:rsidRDefault="00B06E4D" w:rsidP="00B06E4D">
      <w:pPr>
        <w:spacing w:line="240" w:lineRule="auto"/>
        <w:ind w:left="426" w:hanging="426"/>
        <w:jc w:val="both"/>
        <w:rPr>
          <w:rFonts w:ascii="Palatino Linotype" w:hAnsi="Palatino Linotype" w:cs="Times New Roman"/>
          <w:lang w:val="id-ID"/>
        </w:rPr>
      </w:pPr>
      <w:r w:rsidRPr="0003027C">
        <w:rPr>
          <w:rFonts w:ascii="Palatino Linotype" w:hAnsi="Palatino Linotype" w:cs="Times New Roman"/>
          <w:lang w:val="id-ID"/>
        </w:rPr>
        <w:t xml:space="preserve">Arikunto, Suharsimi. </w:t>
      </w:r>
      <w:r w:rsidRPr="0003027C">
        <w:rPr>
          <w:rFonts w:ascii="Palatino Linotype" w:hAnsi="Palatino Linotype" w:cs="Times New Roman"/>
        </w:rPr>
        <w:t>2012</w:t>
      </w:r>
      <w:r w:rsidRPr="0003027C">
        <w:rPr>
          <w:rFonts w:ascii="Palatino Linotype" w:hAnsi="Palatino Linotype" w:cs="Times New Roman"/>
          <w:lang w:val="id-ID"/>
        </w:rPr>
        <w:t xml:space="preserve">. </w:t>
      </w:r>
      <w:r w:rsidRPr="0003027C">
        <w:rPr>
          <w:rFonts w:ascii="Palatino Linotype" w:hAnsi="Palatino Linotype" w:cs="Times New Roman"/>
          <w:i/>
        </w:rPr>
        <w:t>Dasar-dasar Evaluasi Pendidikan</w:t>
      </w:r>
      <w:r w:rsidRPr="0003027C">
        <w:rPr>
          <w:rFonts w:ascii="Palatino Linotype" w:hAnsi="Palatino Linotype" w:cs="Times New Roman"/>
          <w:i/>
          <w:lang w:val="id-ID"/>
        </w:rPr>
        <w:t>.</w:t>
      </w:r>
      <w:r w:rsidRPr="0003027C">
        <w:rPr>
          <w:rFonts w:ascii="Palatino Linotype" w:hAnsi="Palatino Linotype" w:cs="Times New Roman"/>
          <w:lang w:val="id-ID"/>
        </w:rPr>
        <w:t xml:space="preserve"> Jakarta : </w:t>
      </w:r>
      <w:r w:rsidRPr="0003027C">
        <w:rPr>
          <w:rFonts w:ascii="Palatino Linotype" w:hAnsi="Palatino Linotype" w:cs="Times New Roman"/>
        </w:rPr>
        <w:t>Bumi Aksara</w:t>
      </w:r>
      <w:r w:rsidRPr="0003027C">
        <w:rPr>
          <w:rFonts w:ascii="Palatino Linotype" w:hAnsi="Palatino Linotype" w:cs="Times New Roman"/>
          <w:lang w:val="id-ID"/>
        </w:rPr>
        <w:t>.</w:t>
      </w:r>
    </w:p>
    <w:p w:rsidR="00AE7875" w:rsidRPr="0003027C" w:rsidRDefault="00AE7875" w:rsidP="00AE7875">
      <w:pPr>
        <w:spacing w:line="240" w:lineRule="auto"/>
        <w:ind w:left="426" w:hanging="426"/>
        <w:jc w:val="both"/>
        <w:rPr>
          <w:rFonts w:ascii="Palatino Linotype" w:hAnsi="Palatino Linotype" w:cs="Times New Roman"/>
        </w:rPr>
      </w:pPr>
      <w:r w:rsidRPr="0003027C">
        <w:rPr>
          <w:rFonts w:ascii="Palatino Linotype" w:hAnsi="Palatino Linotype" w:cs="Times New Roman"/>
        </w:rPr>
        <w:t xml:space="preserve">Dimyati. 2013. </w:t>
      </w:r>
      <w:r w:rsidRPr="0003027C">
        <w:rPr>
          <w:rFonts w:ascii="Palatino Linotype" w:hAnsi="Palatino Linotype" w:cs="Times New Roman"/>
          <w:i/>
        </w:rPr>
        <w:t>Belajar dan Pembelajaran.</w:t>
      </w:r>
      <w:r w:rsidRPr="0003027C">
        <w:rPr>
          <w:rFonts w:ascii="Palatino Linotype" w:hAnsi="Palatino Linotype" w:cs="Times New Roman"/>
        </w:rPr>
        <w:t xml:space="preserve"> Jakarta : Reneka Cipta.</w:t>
      </w:r>
    </w:p>
    <w:p w:rsidR="00AE7875" w:rsidRPr="0003027C" w:rsidRDefault="00AE7875" w:rsidP="00AE7875">
      <w:pPr>
        <w:spacing w:line="240" w:lineRule="auto"/>
        <w:ind w:left="426" w:hanging="426"/>
        <w:jc w:val="both"/>
        <w:rPr>
          <w:rFonts w:ascii="Palatino Linotype" w:hAnsi="Palatino Linotype" w:cs="Times New Roman"/>
          <w:lang w:val="id-ID"/>
        </w:rPr>
      </w:pPr>
      <w:r w:rsidRPr="0003027C">
        <w:rPr>
          <w:rFonts w:ascii="Palatino Linotype" w:hAnsi="Palatino Linotype" w:cs="Times New Roman"/>
        </w:rPr>
        <w:t xml:space="preserve">Djamarah, Syaiful Bahri. 2012. </w:t>
      </w:r>
      <w:r w:rsidRPr="0003027C">
        <w:rPr>
          <w:rFonts w:ascii="Palatino Linotype" w:hAnsi="Palatino Linotype" w:cs="Times New Roman"/>
          <w:i/>
        </w:rPr>
        <w:t>Strategi Belajar Mengajar</w:t>
      </w:r>
      <w:r w:rsidRPr="0003027C">
        <w:rPr>
          <w:rFonts w:ascii="Palatino Linotype" w:hAnsi="Palatino Linotype" w:cs="Times New Roman"/>
        </w:rPr>
        <w:t>. Jakarta : Rineka Cipta</w:t>
      </w:r>
    </w:p>
    <w:p w:rsidR="00AE7875" w:rsidRPr="0003027C" w:rsidRDefault="00AE7875" w:rsidP="00AE7875">
      <w:pPr>
        <w:spacing w:line="240" w:lineRule="auto"/>
        <w:ind w:left="426" w:hanging="426"/>
        <w:jc w:val="both"/>
        <w:rPr>
          <w:rFonts w:ascii="Palatino Linotype" w:hAnsi="Palatino Linotype" w:cs="Times New Roman"/>
        </w:rPr>
      </w:pPr>
      <w:r w:rsidRPr="0003027C">
        <w:rPr>
          <w:rFonts w:ascii="Palatino Linotype" w:hAnsi="Palatino Linotype" w:cs="Times New Roman"/>
        </w:rPr>
        <w:t xml:space="preserve">Handoko, Martin. 2012. </w:t>
      </w:r>
      <w:r w:rsidRPr="0003027C">
        <w:rPr>
          <w:rFonts w:ascii="Palatino Linotype" w:hAnsi="Palatino Linotype" w:cs="Times New Roman"/>
          <w:i/>
        </w:rPr>
        <w:t>Motivasi : Daya Penggerak Tingkah Laku</w:t>
      </w:r>
      <w:r w:rsidRPr="0003027C">
        <w:rPr>
          <w:rFonts w:ascii="Palatino Linotype" w:hAnsi="Palatino Linotype" w:cs="Times New Roman"/>
        </w:rPr>
        <w:t>. Jakarta : Kanisius.</w:t>
      </w:r>
    </w:p>
    <w:p w:rsidR="00AE7875" w:rsidRPr="0003027C" w:rsidRDefault="00AE7875" w:rsidP="00AE7875">
      <w:pPr>
        <w:spacing w:line="240" w:lineRule="auto"/>
        <w:ind w:left="426" w:hanging="426"/>
        <w:jc w:val="both"/>
        <w:rPr>
          <w:rFonts w:ascii="Palatino Linotype" w:hAnsi="Palatino Linotype" w:cs="Times New Roman"/>
        </w:rPr>
      </w:pPr>
      <w:r w:rsidRPr="0003027C">
        <w:rPr>
          <w:rFonts w:ascii="Palatino Linotype" w:hAnsi="Palatino Linotype" w:cs="Times New Roman"/>
        </w:rPr>
        <w:t xml:space="preserve">Ibrahim, Muslimin. 2014. </w:t>
      </w:r>
      <w:r w:rsidRPr="0003027C">
        <w:rPr>
          <w:rFonts w:ascii="Palatino Linotype" w:hAnsi="Palatino Linotype" w:cs="Times New Roman"/>
          <w:i/>
        </w:rPr>
        <w:t>Pembelajaran Kooperatif</w:t>
      </w:r>
      <w:r w:rsidRPr="0003027C">
        <w:rPr>
          <w:rFonts w:ascii="Palatino Linotype" w:hAnsi="Palatino Linotype" w:cs="Times New Roman"/>
        </w:rPr>
        <w:t>. Surabaya: UNESA</w:t>
      </w:r>
    </w:p>
    <w:p w:rsidR="00AE7875" w:rsidRPr="0003027C" w:rsidRDefault="00AE7875" w:rsidP="00AE7875">
      <w:pPr>
        <w:spacing w:line="240" w:lineRule="auto"/>
        <w:ind w:left="426" w:hanging="426"/>
        <w:jc w:val="both"/>
        <w:rPr>
          <w:rFonts w:ascii="Palatino Linotype" w:hAnsi="Palatino Linotype" w:cs="Times New Roman"/>
        </w:rPr>
      </w:pPr>
      <w:r w:rsidRPr="0003027C">
        <w:rPr>
          <w:rFonts w:ascii="Palatino Linotype" w:hAnsi="Palatino Linotype" w:cs="Times New Roman"/>
        </w:rPr>
        <w:t xml:space="preserve">Sardiman. 2012. </w:t>
      </w:r>
      <w:r w:rsidRPr="0003027C">
        <w:rPr>
          <w:rFonts w:ascii="Palatino Linotype" w:hAnsi="Palatino Linotype" w:cs="Times New Roman"/>
          <w:i/>
        </w:rPr>
        <w:t>Interaksi, Motivasi Belajar Mengajar.</w:t>
      </w:r>
      <w:r w:rsidRPr="0003027C">
        <w:rPr>
          <w:rFonts w:ascii="Palatino Linotype" w:hAnsi="Palatino Linotype" w:cs="Times New Roman"/>
        </w:rPr>
        <w:t xml:space="preserve"> Jakarta : Rajawali.</w:t>
      </w:r>
    </w:p>
    <w:p w:rsidR="00AE7875" w:rsidRPr="0003027C" w:rsidRDefault="00AE7875" w:rsidP="00AE7875">
      <w:pPr>
        <w:spacing w:line="240" w:lineRule="auto"/>
        <w:ind w:left="426" w:hanging="426"/>
        <w:jc w:val="both"/>
        <w:rPr>
          <w:rFonts w:ascii="Palatino Linotype" w:hAnsi="Palatino Linotype" w:cs="Times New Roman"/>
        </w:rPr>
      </w:pPr>
      <w:r w:rsidRPr="0003027C">
        <w:rPr>
          <w:rFonts w:ascii="Palatino Linotype" w:hAnsi="Palatino Linotype" w:cs="Times New Roman"/>
        </w:rPr>
        <w:t>Slavin, Robert E</w:t>
      </w:r>
      <w:r w:rsidR="00B06E4D" w:rsidRPr="0003027C">
        <w:rPr>
          <w:rFonts w:ascii="Palatino Linotype" w:hAnsi="Palatino Linotype" w:cs="Times New Roman"/>
        </w:rPr>
        <w:t>, 2015</w:t>
      </w:r>
      <w:r w:rsidRPr="0003027C">
        <w:rPr>
          <w:rFonts w:ascii="Palatino Linotype" w:hAnsi="Palatino Linotype" w:cs="Times New Roman"/>
        </w:rPr>
        <w:t xml:space="preserve">. </w:t>
      </w:r>
      <w:r w:rsidRPr="0003027C">
        <w:rPr>
          <w:rFonts w:ascii="Palatino Linotype" w:hAnsi="Palatino Linotype" w:cs="Times New Roman"/>
          <w:i/>
        </w:rPr>
        <w:t>Cooperative Learning</w:t>
      </w:r>
      <w:r w:rsidRPr="0003027C">
        <w:rPr>
          <w:rFonts w:ascii="Palatino Linotype" w:hAnsi="Palatino Linotype" w:cs="Times New Roman"/>
        </w:rPr>
        <w:t>. Bandung : Nusa Media.</w:t>
      </w:r>
    </w:p>
    <w:p w:rsidR="00AE7875" w:rsidRPr="0003027C" w:rsidRDefault="00AE7875" w:rsidP="00AE7875">
      <w:pPr>
        <w:spacing w:line="240" w:lineRule="auto"/>
        <w:ind w:left="426" w:hanging="426"/>
        <w:jc w:val="both"/>
        <w:rPr>
          <w:rFonts w:ascii="Palatino Linotype" w:hAnsi="Palatino Linotype" w:cs="Times New Roman"/>
        </w:rPr>
      </w:pPr>
      <w:r w:rsidRPr="0003027C">
        <w:rPr>
          <w:rFonts w:ascii="Palatino Linotype" w:hAnsi="Palatino Linotype" w:cs="Times New Roman"/>
        </w:rPr>
        <w:t xml:space="preserve">Sugiyono. 2013. </w:t>
      </w:r>
      <w:r w:rsidRPr="0003027C">
        <w:rPr>
          <w:rFonts w:ascii="Palatino Linotype" w:hAnsi="Palatino Linotype" w:cs="Times New Roman"/>
          <w:i/>
        </w:rPr>
        <w:t>Metode Penelitian Kuantitatif dan Kualitatif  dan R &amp; D</w:t>
      </w:r>
      <w:r w:rsidRPr="0003027C">
        <w:rPr>
          <w:rFonts w:ascii="Palatino Linotype" w:hAnsi="Palatino Linotype" w:cs="Times New Roman"/>
        </w:rPr>
        <w:t>.  Bandung : Alfabeta</w:t>
      </w:r>
    </w:p>
    <w:p w:rsidR="00AE7875" w:rsidRPr="0003027C" w:rsidRDefault="00AE7875" w:rsidP="00AE7875">
      <w:pPr>
        <w:spacing w:line="240" w:lineRule="auto"/>
        <w:ind w:left="426" w:hanging="426"/>
        <w:jc w:val="both"/>
        <w:rPr>
          <w:rFonts w:ascii="Palatino Linotype" w:hAnsi="Palatino Linotype" w:cs="Times New Roman"/>
        </w:rPr>
      </w:pPr>
      <w:r w:rsidRPr="0003027C">
        <w:rPr>
          <w:rFonts w:ascii="Palatino Linotype" w:hAnsi="Palatino Linotype" w:cs="Times New Roman"/>
        </w:rPr>
        <w:t xml:space="preserve">Susanto, Ahmad. 2014. </w:t>
      </w:r>
      <w:r w:rsidRPr="0003027C">
        <w:rPr>
          <w:rFonts w:ascii="Palatino Linotype" w:hAnsi="Palatino Linotype" w:cs="Times New Roman"/>
          <w:i/>
        </w:rPr>
        <w:t xml:space="preserve">Pengembangan Pembelajaran IPS di Sekolah Dasar. </w:t>
      </w:r>
      <w:r w:rsidRPr="0003027C">
        <w:rPr>
          <w:rFonts w:ascii="Palatino Linotype" w:hAnsi="Palatino Linotype" w:cs="Times New Roman"/>
        </w:rPr>
        <w:t xml:space="preserve"> Jakarta : Prenadamedia  Group</w:t>
      </w:r>
    </w:p>
    <w:p w:rsidR="00AE7875" w:rsidRPr="007A42C1" w:rsidRDefault="00B06E4D" w:rsidP="007A42C1">
      <w:pPr>
        <w:spacing w:line="240" w:lineRule="auto"/>
        <w:ind w:left="426" w:hanging="426"/>
        <w:jc w:val="both"/>
        <w:rPr>
          <w:rFonts w:ascii="Palatino Linotype" w:hAnsi="Palatino Linotype" w:cs="Times New Roman"/>
        </w:rPr>
      </w:pPr>
      <w:r w:rsidRPr="0003027C">
        <w:rPr>
          <w:rFonts w:ascii="Palatino Linotype" w:hAnsi="Palatino Linotype" w:cs="Times New Roman"/>
        </w:rPr>
        <w:t>Usman, Uzer. 2012</w:t>
      </w:r>
      <w:r w:rsidR="00AE7875" w:rsidRPr="0003027C">
        <w:rPr>
          <w:rFonts w:ascii="Palatino Linotype" w:hAnsi="Palatino Linotype" w:cs="Times New Roman"/>
        </w:rPr>
        <w:t xml:space="preserve">. </w:t>
      </w:r>
      <w:r w:rsidR="00AE7875" w:rsidRPr="0003027C">
        <w:rPr>
          <w:rFonts w:ascii="Palatino Linotype" w:hAnsi="Palatino Linotype" w:cs="Times New Roman"/>
          <w:i/>
        </w:rPr>
        <w:t>Menjadi Guru Profesional</w:t>
      </w:r>
      <w:r w:rsidR="00AE7875" w:rsidRPr="0003027C">
        <w:rPr>
          <w:rFonts w:ascii="Palatino Linotype" w:hAnsi="Palatino Linotype" w:cs="Times New Roman"/>
        </w:rPr>
        <w:t>. Bandung : Rosda Karya</w:t>
      </w:r>
      <w:bookmarkStart w:id="0" w:name="_GoBack"/>
      <w:bookmarkEnd w:id="0"/>
    </w:p>
    <w:sectPr w:rsidR="00AE7875" w:rsidRPr="007A42C1" w:rsidSect="0003027C">
      <w:type w:val="continuous"/>
      <w:pgSz w:w="11907" w:h="16839" w:code="9"/>
      <w:pgMar w:top="1701" w:right="1701" w:bottom="1701" w:left="2268" w:header="720" w:footer="720" w:gutter="0"/>
      <w:cols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224" w:rsidRDefault="00820224" w:rsidP="008E1E9D">
      <w:pPr>
        <w:spacing w:after="0" w:line="240" w:lineRule="auto"/>
      </w:pPr>
      <w:r>
        <w:separator/>
      </w:r>
    </w:p>
  </w:endnote>
  <w:endnote w:type="continuationSeparator" w:id="0">
    <w:p w:rsidR="00820224" w:rsidRDefault="00820224" w:rsidP="008E1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04454"/>
      <w:docPartObj>
        <w:docPartGallery w:val="Page Numbers (Bottom of Page)"/>
        <w:docPartUnique/>
      </w:docPartObj>
    </w:sdtPr>
    <w:sdtEndPr/>
    <w:sdtContent>
      <w:p w:rsidR="008E1E9D" w:rsidRDefault="007A42C1">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rsidR="008E1E9D" w:rsidRDefault="008E1E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224" w:rsidRDefault="00820224" w:rsidP="008E1E9D">
      <w:pPr>
        <w:spacing w:after="0" w:line="240" w:lineRule="auto"/>
      </w:pPr>
      <w:r>
        <w:separator/>
      </w:r>
    </w:p>
  </w:footnote>
  <w:footnote w:type="continuationSeparator" w:id="0">
    <w:p w:rsidR="00820224" w:rsidRDefault="00820224" w:rsidP="008E1E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A35E4"/>
    <w:multiLevelType w:val="hybridMultilevel"/>
    <w:tmpl w:val="3954AA3E"/>
    <w:lvl w:ilvl="0" w:tplc="984AFA6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215396F"/>
    <w:multiLevelType w:val="multilevel"/>
    <w:tmpl w:val="2C74C352"/>
    <w:lvl w:ilvl="0">
      <w:start w:val="1"/>
      <w:numFmt w:val="decimal"/>
      <w:lvlText w:val="%1."/>
      <w:lvlJc w:val="left"/>
      <w:pPr>
        <w:tabs>
          <w:tab w:val="num" w:pos="588"/>
        </w:tabs>
        <w:ind w:left="588" w:hanging="360"/>
      </w:pPr>
    </w:lvl>
    <w:lvl w:ilvl="1" w:tentative="1">
      <w:start w:val="1"/>
      <w:numFmt w:val="decimal"/>
      <w:lvlText w:val="%2."/>
      <w:lvlJc w:val="left"/>
      <w:pPr>
        <w:tabs>
          <w:tab w:val="num" w:pos="1308"/>
        </w:tabs>
        <w:ind w:left="1308" w:hanging="360"/>
      </w:pPr>
    </w:lvl>
    <w:lvl w:ilvl="2" w:tentative="1">
      <w:start w:val="1"/>
      <w:numFmt w:val="decimal"/>
      <w:lvlText w:val="%3."/>
      <w:lvlJc w:val="left"/>
      <w:pPr>
        <w:tabs>
          <w:tab w:val="num" w:pos="2028"/>
        </w:tabs>
        <w:ind w:left="2028" w:hanging="360"/>
      </w:pPr>
    </w:lvl>
    <w:lvl w:ilvl="3" w:tentative="1">
      <w:start w:val="1"/>
      <w:numFmt w:val="decimal"/>
      <w:lvlText w:val="%4."/>
      <w:lvlJc w:val="left"/>
      <w:pPr>
        <w:tabs>
          <w:tab w:val="num" w:pos="2748"/>
        </w:tabs>
        <w:ind w:left="2748" w:hanging="360"/>
      </w:pPr>
    </w:lvl>
    <w:lvl w:ilvl="4" w:tentative="1">
      <w:start w:val="1"/>
      <w:numFmt w:val="decimal"/>
      <w:lvlText w:val="%5."/>
      <w:lvlJc w:val="left"/>
      <w:pPr>
        <w:tabs>
          <w:tab w:val="num" w:pos="3468"/>
        </w:tabs>
        <w:ind w:left="3468" w:hanging="360"/>
      </w:pPr>
    </w:lvl>
    <w:lvl w:ilvl="5" w:tentative="1">
      <w:start w:val="1"/>
      <w:numFmt w:val="decimal"/>
      <w:lvlText w:val="%6."/>
      <w:lvlJc w:val="left"/>
      <w:pPr>
        <w:tabs>
          <w:tab w:val="num" w:pos="4188"/>
        </w:tabs>
        <w:ind w:left="4188" w:hanging="360"/>
      </w:pPr>
    </w:lvl>
    <w:lvl w:ilvl="6" w:tentative="1">
      <w:start w:val="1"/>
      <w:numFmt w:val="decimal"/>
      <w:lvlText w:val="%7."/>
      <w:lvlJc w:val="left"/>
      <w:pPr>
        <w:tabs>
          <w:tab w:val="num" w:pos="4908"/>
        </w:tabs>
        <w:ind w:left="4908" w:hanging="360"/>
      </w:pPr>
    </w:lvl>
    <w:lvl w:ilvl="7" w:tentative="1">
      <w:start w:val="1"/>
      <w:numFmt w:val="decimal"/>
      <w:lvlText w:val="%8."/>
      <w:lvlJc w:val="left"/>
      <w:pPr>
        <w:tabs>
          <w:tab w:val="num" w:pos="5628"/>
        </w:tabs>
        <w:ind w:left="5628" w:hanging="360"/>
      </w:pPr>
    </w:lvl>
    <w:lvl w:ilvl="8" w:tentative="1">
      <w:start w:val="1"/>
      <w:numFmt w:val="decimal"/>
      <w:lvlText w:val="%9."/>
      <w:lvlJc w:val="left"/>
      <w:pPr>
        <w:tabs>
          <w:tab w:val="num" w:pos="6348"/>
        </w:tabs>
        <w:ind w:left="6348" w:hanging="360"/>
      </w:pPr>
    </w:lvl>
  </w:abstractNum>
  <w:abstractNum w:abstractNumId="2">
    <w:nsid w:val="5F8A75EE"/>
    <w:multiLevelType w:val="hybridMultilevel"/>
    <w:tmpl w:val="3C32977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3BC4DAA"/>
    <w:multiLevelType w:val="multilevel"/>
    <w:tmpl w:val="6616C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5628C"/>
    <w:rsid w:val="0003027C"/>
    <w:rsid w:val="00036C80"/>
    <w:rsid w:val="00047503"/>
    <w:rsid w:val="001224BE"/>
    <w:rsid w:val="003F45F7"/>
    <w:rsid w:val="004E1F72"/>
    <w:rsid w:val="006B47CF"/>
    <w:rsid w:val="0075628C"/>
    <w:rsid w:val="007A42C1"/>
    <w:rsid w:val="00820224"/>
    <w:rsid w:val="008E1E9D"/>
    <w:rsid w:val="00AE7875"/>
    <w:rsid w:val="00AF751F"/>
    <w:rsid w:val="00B06E4D"/>
    <w:rsid w:val="00BA3FB0"/>
    <w:rsid w:val="00E64DD5"/>
    <w:rsid w:val="00F3794B"/>
    <w:rsid w:val="00FE3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4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
    <w:basedOn w:val="Normal"/>
    <w:link w:val="ListParagraphChar"/>
    <w:uiPriority w:val="34"/>
    <w:qFormat/>
    <w:rsid w:val="00AE7875"/>
    <w:pPr>
      <w:ind w:left="720"/>
      <w:contextualSpacing/>
    </w:pPr>
  </w:style>
  <w:style w:type="character" w:customStyle="1" w:styleId="ListParagraphChar">
    <w:name w:val="List Paragraph Char"/>
    <w:aliases w:val="Body of text Char"/>
    <w:basedOn w:val="DefaultParagraphFont"/>
    <w:link w:val="ListParagraph"/>
    <w:uiPriority w:val="34"/>
    <w:locked/>
    <w:rsid w:val="00AE7875"/>
  </w:style>
  <w:style w:type="paragraph" w:styleId="BodyTextIndent">
    <w:name w:val="Body Text Indent"/>
    <w:basedOn w:val="Normal"/>
    <w:link w:val="BodyTextIndentChar"/>
    <w:unhideWhenUsed/>
    <w:rsid w:val="00AE7875"/>
    <w:pPr>
      <w:spacing w:after="120"/>
      <w:ind w:left="360"/>
    </w:pPr>
  </w:style>
  <w:style w:type="character" w:customStyle="1" w:styleId="BodyTextIndentChar">
    <w:name w:val="Body Text Indent Char"/>
    <w:basedOn w:val="DefaultParagraphFont"/>
    <w:link w:val="BodyTextIndent"/>
    <w:rsid w:val="00AE7875"/>
  </w:style>
  <w:style w:type="paragraph" w:styleId="BodyText">
    <w:name w:val="Body Text"/>
    <w:basedOn w:val="Normal"/>
    <w:link w:val="BodyTextChar"/>
    <w:uiPriority w:val="99"/>
    <w:unhideWhenUsed/>
    <w:rsid w:val="00AE7875"/>
    <w:pPr>
      <w:spacing w:after="120"/>
    </w:pPr>
    <w:rPr>
      <w:rFonts w:eastAsiaTheme="minorEastAsia"/>
    </w:rPr>
  </w:style>
  <w:style w:type="character" w:customStyle="1" w:styleId="BodyTextChar">
    <w:name w:val="Body Text Char"/>
    <w:basedOn w:val="DefaultParagraphFont"/>
    <w:link w:val="BodyText"/>
    <w:uiPriority w:val="99"/>
    <w:rsid w:val="00AE7875"/>
    <w:rPr>
      <w:rFonts w:eastAsiaTheme="minorEastAsia"/>
    </w:rPr>
  </w:style>
  <w:style w:type="paragraph" w:styleId="NoSpacing">
    <w:name w:val="No Spacing"/>
    <w:uiPriority w:val="1"/>
    <w:qFormat/>
    <w:rsid w:val="00AE7875"/>
    <w:pPr>
      <w:spacing w:after="0" w:line="240" w:lineRule="auto"/>
    </w:pPr>
    <w:rPr>
      <w:rFonts w:ascii="Calibri" w:eastAsia="Calibri" w:hAnsi="Calibri" w:cs="Times New Roman"/>
    </w:rPr>
  </w:style>
  <w:style w:type="paragraph" w:styleId="NormalWeb">
    <w:name w:val="Normal (Web)"/>
    <w:basedOn w:val="Normal"/>
    <w:uiPriority w:val="99"/>
    <w:unhideWhenUsed/>
    <w:rsid w:val="00AE78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DefaultParagraphFont"/>
    <w:rsid w:val="00AE7875"/>
  </w:style>
  <w:style w:type="paragraph" w:styleId="BalloonText">
    <w:name w:val="Balloon Text"/>
    <w:basedOn w:val="Normal"/>
    <w:link w:val="BalloonTextChar"/>
    <w:uiPriority w:val="99"/>
    <w:semiHidden/>
    <w:unhideWhenUsed/>
    <w:rsid w:val="00B06E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E4D"/>
    <w:rPr>
      <w:rFonts w:ascii="Tahoma" w:hAnsi="Tahoma" w:cs="Tahoma"/>
      <w:sz w:val="16"/>
      <w:szCs w:val="16"/>
    </w:rPr>
  </w:style>
  <w:style w:type="paragraph" w:styleId="Header">
    <w:name w:val="header"/>
    <w:basedOn w:val="Normal"/>
    <w:link w:val="HeaderChar"/>
    <w:uiPriority w:val="99"/>
    <w:semiHidden/>
    <w:unhideWhenUsed/>
    <w:rsid w:val="008E1E9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E1E9D"/>
  </w:style>
  <w:style w:type="paragraph" w:styleId="Footer">
    <w:name w:val="footer"/>
    <w:basedOn w:val="Normal"/>
    <w:link w:val="FooterChar"/>
    <w:uiPriority w:val="99"/>
    <w:unhideWhenUsed/>
    <w:rsid w:val="008E1E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E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10</Pages>
  <Words>3996</Words>
  <Characters>22781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Personal Computer</Company>
  <LinksUpToDate>false</LinksUpToDate>
  <CharactersWithSpaces>26724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User</cp:lastModifiedBy>
  <cp:revision>6</cp:revision>
  <cp:lastPrinted>2017-11-21T11:07:00Z</cp:lastPrinted>
  <dcterms:created xsi:type="dcterms:W3CDTF">2017-11-21T10:39:00Z</dcterms:created>
  <dcterms:modified xsi:type="dcterms:W3CDTF">2017-11-22T05:08:00Z</dcterms:modified>
</cp:coreProperties>
</file>